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4A" w:rsidRDefault="005E7A4A" w:rsidP="005E7A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</w:pPr>
      <w:r w:rsidRPr="005E7A4A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>Приглашаем предпринимателей района принять участие в конкурсе</w:t>
      </w:r>
    </w:p>
    <w:p w:rsidR="005E7A4A" w:rsidRPr="005E7A4A" w:rsidRDefault="005E7A4A" w:rsidP="005E7A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7A4A">
        <w:rPr>
          <w:rFonts w:ascii="Times New Roman" w:hAnsi="Times New Roman" w:cs="Times New Roman"/>
          <w:b/>
          <w:sz w:val="28"/>
          <w:szCs w:val="28"/>
        </w:rPr>
        <w:t xml:space="preserve"> «Лучший предприниматель Уфимского района»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7A4A" w:rsidRPr="00364CA3" w:rsidRDefault="005E7A4A" w:rsidP="005E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A4A" w:rsidRPr="00364CA3" w:rsidRDefault="005E7A4A" w:rsidP="005E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A3">
        <w:rPr>
          <w:rFonts w:ascii="Times New Roman" w:hAnsi="Times New Roman" w:cs="Times New Roman"/>
          <w:sz w:val="28"/>
          <w:szCs w:val="28"/>
        </w:rPr>
        <w:t>Объявлен прием документов на конкурс «Лучший предприниматель Уфимского района». Основной целью конкурса является стимулирование деятельности субъектов малого и среднего предпринимательства муниципального района Уфимский район, а также поощрение лучших субъектов малого и среднего предпринимательства муниципального района Уфимский район, вносящих вклад в социально-экономическое развитие муниципального района Уфимский район.</w:t>
      </w:r>
    </w:p>
    <w:p w:rsidR="005E7A4A" w:rsidRPr="00364CA3" w:rsidRDefault="005E7A4A" w:rsidP="005E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A3">
        <w:rPr>
          <w:rFonts w:ascii="Times New Roman" w:hAnsi="Times New Roman" w:cs="Times New Roman"/>
          <w:sz w:val="28"/>
          <w:szCs w:val="28"/>
        </w:rPr>
        <w:t>Участниками Конкурса могут быть субъекты малого и среднего предпринимательства, зарегистрированные и осуществляющие свою деятельность в установленном законодательством Российской Федерации порядке на территории муниципального района Уфимский район Республики Башкортостан.</w:t>
      </w:r>
    </w:p>
    <w:p w:rsidR="005E7A4A" w:rsidRDefault="005E7A4A" w:rsidP="005E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A3">
        <w:rPr>
          <w:rFonts w:ascii="Times New Roman" w:hAnsi="Times New Roman" w:cs="Times New Roman"/>
          <w:sz w:val="28"/>
          <w:szCs w:val="28"/>
        </w:rPr>
        <w:t>Победители конкурса «Лучший предприниматель Уфимского района» будут определяться в следующих номинациях:</w:t>
      </w:r>
    </w:p>
    <w:p w:rsidR="005E7A4A" w:rsidRPr="00364CA3" w:rsidRDefault="005E7A4A" w:rsidP="005E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A4A" w:rsidRPr="00364CA3" w:rsidRDefault="005E7A4A" w:rsidP="005E7A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A3">
        <w:rPr>
          <w:rFonts w:ascii="Times New Roman" w:hAnsi="Times New Roman" w:cs="Times New Roman"/>
          <w:b/>
          <w:sz w:val="28"/>
          <w:szCs w:val="28"/>
        </w:rPr>
        <w:t>«Успешный старт»:</w:t>
      </w:r>
    </w:p>
    <w:p w:rsidR="005E7A4A" w:rsidRPr="00364CA3" w:rsidRDefault="005E7A4A" w:rsidP="005E7A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A3">
        <w:rPr>
          <w:rFonts w:ascii="Times New Roman" w:hAnsi="Times New Roman" w:cs="Times New Roman"/>
          <w:b/>
          <w:sz w:val="28"/>
          <w:szCs w:val="28"/>
        </w:rPr>
        <w:t>«Лучшее предприятие в сфере торговли»:</w:t>
      </w:r>
    </w:p>
    <w:p w:rsidR="005E7A4A" w:rsidRPr="00364CA3" w:rsidRDefault="005E7A4A" w:rsidP="005E7A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A3">
        <w:rPr>
          <w:rFonts w:ascii="Times New Roman" w:hAnsi="Times New Roman" w:cs="Times New Roman"/>
          <w:b/>
          <w:sz w:val="28"/>
          <w:szCs w:val="28"/>
        </w:rPr>
        <w:t>«</w:t>
      </w:r>
      <w:r w:rsidRPr="00364CA3">
        <w:rPr>
          <w:rFonts w:ascii="Times New Roman" w:hAnsi="Times New Roman" w:cs="Times New Roman"/>
          <w:b/>
          <w:sz w:val="28"/>
          <w:szCs w:val="28"/>
          <w:lang w:bidi="en-US"/>
        </w:rPr>
        <w:t>Лучшее предприятие в сфере производства</w:t>
      </w:r>
      <w:r w:rsidRPr="00364CA3">
        <w:rPr>
          <w:rFonts w:ascii="Times New Roman" w:hAnsi="Times New Roman" w:cs="Times New Roman"/>
          <w:b/>
          <w:sz w:val="28"/>
          <w:szCs w:val="28"/>
        </w:rPr>
        <w:t>»:</w:t>
      </w:r>
    </w:p>
    <w:p w:rsidR="005E7A4A" w:rsidRDefault="005E7A4A" w:rsidP="005E7A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A3">
        <w:rPr>
          <w:rFonts w:ascii="Times New Roman" w:hAnsi="Times New Roman" w:cs="Times New Roman"/>
          <w:b/>
          <w:sz w:val="28"/>
          <w:szCs w:val="28"/>
        </w:rPr>
        <w:t>«</w:t>
      </w:r>
      <w:r w:rsidRPr="00364CA3">
        <w:rPr>
          <w:rFonts w:ascii="Times New Roman" w:hAnsi="Times New Roman" w:cs="Times New Roman"/>
          <w:b/>
          <w:sz w:val="28"/>
          <w:szCs w:val="28"/>
          <w:lang w:bidi="en-US"/>
        </w:rPr>
        <w:t>Лучшее предприятие в сфере услуг,</w:t>
      </w:r>
      <w:r w:rsidRPr="00364CA3">
        <w:rPr>
          <w:rFonts w:ascii="Times New Roman" w:hAnsi="Times New Roman" w:cs="Times New Roman"/>
          <w:b/>
          <w:sz w:val="28"/>
          <w:szCs w:val="28"/>
        </w:rPr>
        <w:t xml:space="preserve"> общественного п</w:t>
      </w:r>
      <w:r>
        <w:rPr>
          <w:rFonts w:ascii="Times New Roman" w:hAnsi="Times New Roman" w:cs="Times New Roman"/>
          <w:b/>
          <w:sz w:val="28"/>
          <w:szCs w:val="28"/>
        </w:rPr>
        <w:t>итания и бытового обслуживания»</w:t>
      </w:r>
    </w:p>
    <w:p w:rsidR="005E7A4A" w:rsidRPr="00364CA3" w:rsidRDefault="005E7A4A" w:rsidP="005E7A4A">
      <w:pPr>
        <w:pStyle w:val="a3"/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A3">
        <w:rPr>
          <w:rFonts w:ascii="Times New Roman" w:hAnsi="Times New Roman" w:cs="Times New Roman"/>
          <w:b/>
          <w:sz w:val="28"/>
          <w:szCs w:val="28"/>
        </w:rPr>
        <w:t>«Молодой предприниматель года»:</w:t>
      </w:r>
    </w:p>
    <w:p w:rsidR="005E7A4A" w:rsidRPr="00364CA3" w:rsidRDefault="005E7A4A" w:rsidP="005E7A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1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A4A" w:rsidRPr="00364CA3" w:rsidRDefault="005E7A4A" w:rsidP="005E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A3">
        <w:rPr>
          <w:rFonts w:ascii="Times New Roman" w:hAnsi="Times New Roman" w:cs="Times New Roman"/>
          <w:sz w:val="28"/>
          <w:szCs w:val="28"/>
        </w:rPr>
        <w:t>Победителям Конкурса по каждой номинации вручается диплом победителя конкурса «Лучший предприниматель Уфимского района» и приз.</w:t>
      </w:r>
    </w:p>
    <w:p w:rsidR="005E7A4A" w:rsidRPr="00364CA3" w:rsidRDefault="005E7A4A" w:rsidP="005E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A3">
        <w:rPr>
          <w:rFonts w:ascii="Times New Roman" w:hAnsi="Times New Roman" w:cs="Times New Roman"/>
          <w:sz w:val="28"/>
          <w:szCs w:val="28"/>
        </w:rPr>
        <w:t xml:space="preserve">Прием документов по адресу: г. Уфа, ул. Цюрупы,6, </w:t>
      </w:r>
      <w:proofErr w:type="spellStart"/>
      <w:r w:rsidRPr="00364CA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64CA3">
        <w:rPr>
          <w:rFonts w:ascii="Times New Roman" w:hAnsi="Times New Roman" w:cs="Times New Roman"/>
          <w:sz w:val="28"/>
          <w:szCs w:val="28"/>
        </w:rPr>
        <w:t xml:space="preserve">. 34. Отдел промышленности, торговли и поддержки предпринимательства. </w:t>
      </w:r>
    </w:p>
    <w:p w:rsidR="005E7A4A" w:rsidRPr="00364CA3" w:rsidRDefault="005E7A4A" w:rsidP="005E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A3">
        <w:rPr>
          <w:rFonts w:ascii="Times New Roman" w:hAnsi="Times New Roman" w:cs="Times New Roman"/>
          <w:sz w:val="28"/>
          <w:szCs w:val="28"/>
        </w:rPr>
        <w:t>Срок подачи заявок для участия в конкурсе – с 24 апреля по 8 мая 2019 года.</w:t>
      </w:r>
    </w:p>
    <w:p w:rsidR="005E7A4A" w:rsidRPr="00364CA3" w:rsidRDefault="005E7A4A" w:rsidP="005E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A3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об условиях его проведения можно получить по телефону </w:t>
      </w:r>
      <w:r w:rsidRPr="005E7A4A">
        <w:rPr>
          <w:rFonts w:ascii="Times New Roman" w:hAnsi="Times New Roman" w:cs="Times New Roman"/>
          <w:sz w:val="28"/>
          <w:szCs w:val="28"/>
        </w:rPr>
        <w:t>273-03-38.</w:t>
      </w:r>
    </w:p>
    <w:p w:rsidR="005E7A4A" w:rsidRPr="00364CA3" w:rsidRDefault="005E7A4A" w:rsidP="005E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A3">
        <w:rPr>
          <w:rFonts w:ascii="Times New Roman" w:hAnsi="Times New Roman" w:cs="Times New Roman"/>
          <w:sz w:val="28"/>
          <w:szCs w:val="28"/>
        </w:rPr>
        <w:t>Конкурс проводится в рамках реализации муниципальной среднесрочной целевой программы «Развитие и поддержка малого и среднего предпринимательства в муниципальном районе Уфимский район Республики Башкортостан на 2019 – 2021 годы», утвержденной постановлением администрации муниципального района Уфимский район Республики Башкортостан от 15.01.2019 №75.</w:t>
      </w:r>
    </w:p>
    <w:p w:rsidR="005E7A4A" w:rsidRPr="00364CA3" w:rsidRDefault="005E7A4A" w:rsidP="005E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A3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Администрация муниципального района Уфимский район Республики Башкортостан. </w:t>
      </w:r>
    </w:p>
    <w:p w:rsidR="005E7A4A" w:rsidRDefault="005E7A4A"/>
    <w:p w:rsidR="00D6573E" w:rsidRDefault="00D6573E"/>
    <w:p w:rsidR="00D6573E" w:rsidRDefault="00D6573E"/>
    <w:p w:rsidR="00D6573E" w:rsidRDefault="00D6573E"/>
    <w:p w:rsidR="00D6573E" w:rsidRDefault="00D6573E"/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Уфимский район Республики Башкортостан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_____________№ ________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конкурса</w:t>
      </w:r>
    </w:p>
    <w:p w:rsidR="00D6573E" w:rsidRPr="00D6573E" w:rsidRDefault="00D6573E" w:rsidP="00D657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 года Уфимского района»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Председатель конкурсной комиссии: 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>Саматов</w:t>
      </w:r>
      <w:proofErr w:type="spellEnd"/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Рустем Маратович, начальник управления экономики и инвестиций </w:t>
      </w: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Уфимский район Республики Башкортостан</w:t>
      </w:r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>Заместитель председателя конкурсной комиссии: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Васильева Светлана Александровна, начальник отдела промышленности, торговли и поддержки предпринимательства </w:t>
      </w: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Уфимский район Республики Башкортостан</w:t>
      </w:r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Секретарь конкурсной комиссии: 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>Гайнетдинова</w:t>
      </w:r>
      <w:proofErr w:type="spellEnd"/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Луиза </w:t>
      </w:r>
      <w:proofErr w:type="spellStart"/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Ильшатовна</w:t>
      </w:r>
      <w:proofErr w:type="spellEnd"/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старший техник-программист отдела промышленности, торговли и поддержки предпринимательства </w:t>
      </w: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Уфимский район Республики Башкортостан</w:t>
      </w:r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Члены конкурсной комиссии: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>Аслямов</w:t>
      </w:r>
      <w:proofErr w:type="spellEnd"/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Алексей Валерьевич, общественный помощник Уполномоченного по защите прав предпринимателей в Республике Башкортостан;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>Фазлыев</w:t>
      </w:r>
      <w:proofErr w:type="spellEnd"/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>Азат</w:t>
      </w:r>
      <w:proofErr w:type="spellEnd"/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>Мадарисович</w:t>
      </w:r>
      <w:proofErr w:type="spellEnd"/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t>, руководитель некоммерческого объединения предпринимателей Уфимского района Республики Башкортостан.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Уфимский район Республики Башкортостан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_____________№ ________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конкурсе 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«Предприниматель года Уфимского района»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82"/>
      <w:bookmarkEnd w:id="0"/>
      <w:r w:rsidRPr="00D6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конкурсе «Предприниматель года Уфимского района» (далее – Положение) определяет общий порядок организации и проведения конкурса «Предприниматель года Уфимского района» среди субъектов малого и среднего предпринимательства с целью определения лучшего предпринимателя муниципального района Уфимский район Республики Башкортостан по заявленным номинациям (далее – конкурс).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«Предприниматель года Уфимского района» проводится администрацией муниципального района Уфимский район в лице Управления экономики и инвестиций администрации муниципального района Уфимский район Республики Башкортостан (далее – организатор конкурса).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Принципами конкурса являются гласность и объективность оценки, создание равных условий для всех субъектов малого и среднего предпринимательства, зарегистрированных в МР Уфимский район в порядке, установленном действующим законодательством Российской Федерации.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Финансирование организации и проведения конкурса осуществляется в пределах предусмотренного финансирования на соответствующий финансовый год и плановый период.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95"/>
      <w:bookmarkEnd w:id="1"/>
      <w:r w:rsidRPr="00D6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конкурса: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деятельности субъектов малого и среднего предпринимательства муниципального района Уфимский район;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лучших субъектов малого и среднего предпринимательства муниципального района Уфимский район, вносящих вклад в социально-экономическое развитие муниципального района Уфимский район.</w:t>
      </w:r>
      <w:proofErr w:type="gramEnd"/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наиболее эффективно развивающихся субъектов малого и среднего предпринимательства муниципального района Уфимский район;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опыта работы победителей конкурса для дальнейшего его распространения;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573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освещение результатов работы лучших субъектов малого и среднего предпринимательства для формирования позитивного общественного мнения </w:t>
      </w: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субъектов малого и среднего предпринимательства муниципального района Уфимский район.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105"/>
      <w:bookmarkEnd w:id="2"/>
      <w:r w:rsidRPr="00D6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и порядок проведения конкурса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widowControl w:val="0"/>
        <w:tabs>
          <w:tab w:val="left" w:pos="11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Franklin Gothic Demi Cond" w:eastAsia="Times New Roman" w:hAnsi="Franklin Gothic Demi Cond" w:cs="Times New Roman"/>
          <w:sz w:val="24"/>
          <w:szCs w:val="24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D6573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К участию в Конкурсе допускаются субъекты малого и среднего предпринимательства, соответствующие следующим условиям:</w:t>
      </w:r>
    </w:p>
    <w:p w:rsidR="00D6573E" w:rsidRPr="00D6573E" w:rsidRDefault="00D6573E" w:rsidP="00D6573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Franklin Gothic Demi Cond" w:eastAsia="Times New Roman" w:hAnsi="Franklin Gothic Demi Cond" w:cs="Times New Roman"/>
          <w:sz w:val="24"/>
          <w:szCs w:val="24"/>
          <w:lang w:eastAsia="ru-RU"/>
        </w:rPr>
      </w:pPr>
      <w:r w:rsidRPr="00D6573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- зарегистрированные и осуществляющие свою деятельность в установленном законодательством Российской Федерации порядке на территории </w:t>
      </w:r>
      <w:proofErr w:type="gramStart"/>
      <w:r w:rsidRPr="00D6573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proofErr w:type="gramEnd"/>
      <w:r w:rsidRPr="00D6573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района Уфимский район Республики Башкортостан;</w:t>
      </w:r>
    </w:p>
    <w:p w:rsidR="00D6573E" w:rsidRPr="00D6573E" w:rsidRDefault="00D6573E" w:rsidP="00D6573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Franklin Gothic Demi Cond" w:eastAsia="Times New Roman" w:hAnsi="Franklin Gothic Demi Cond" w:cs="Times New Roman"/>
          <w:sz w:val="24"/>
          <w:szCs w:val="24"/>
          <w:lang w:eastAsia="ru-RU"/>
        </w:rPr>
      </w:pPr>
      <w:r w:rsidRPr="00D6573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относящиеся к субъектам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 (с изм. и доп.);</w:t>
      </w:r>
    </w:p>
    <w:p w:rsidR="00D6573E" w:rsidRPr="00D6573E" w:rsidRDefault="00D6573E" w:rsidP="00D6573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Franklin Gothic Demi Cond" w:eastAsia="Times New Roman" w:hAnsi="Franklin Gothic Demi Cond" w:cs="Times New Roman"/>
          <w:sz w:val="24"/>
          <w:szCs w:val="24"/>
          <w:lang w:eastAsia="ru-RU"/>
        </w:rPr>
      </w:pPr>
      <w:r w:rsidRPr="00D6573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в отношении субъекта малого и среднего предпринимательства не проводится процедура ликвидации, отсутствует решение арбитражного суда о признании субъекта малого и среднего предпринимательства банкротом и об открытии конкурсного производства;</w:t>
      </w:r>
    </w:p>
    <w:p w:rsidR="00D6573E" w:rsidRPr="00D6573E" w:rsidRDefault="00D6573E" w:rsidP="00D6573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Franklin Gothic Demi Cond" w:eastAsia="Times New Roman" w:hAnsi="Franklin Gothic Demi Cond" w:cs="Times New Roman"/>
          <w:sz w:val="24"/>
          <w:szCs w:val="24"/>
          <w:lang w:eastAsia="ru-RU"/>
        </w:rPr>
      </w:pPr>
      <w:r w:rsidRPr="00D6573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деятельность субъекта малого и среднего предпринимательства не приостановлена на день подачи заявки на участие в Конкурсе;</w:t>
      </w:r>
    </w:p>
    <w:p w:rsidR="00D6573E" w:rsidRPr="00D6573E" w:rsidRDefault="00D6573E" w:rsidP="00D6573E">
      <w:pPr>
        <w:widowControl w:val="0"/>
        <w:tabs>
          <w:tab w:val="left" w:pos="8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Franklin Gothic Demi Cond" w:eastAsia="Times New Roman" w:hAnsi="Franklin Gothic Demi Cond" w:cs="Times New Roman"/>
          <w:sz w:val="24"/>
          <w:szCs w:val="24"/>
          <w:lang w:eastAsia="ru-RU"/>
        </w:rPr>
      </w:pPr>
      <w:proofErr w:type="gramStart"/>
      <w:r w:rsidRPr="00D6573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отсутствует задолженность по уплате налогов, сборов и иных обязательных платежей в бюджеты бюджетной системы Российской Федерации, в том числе задолженность по арендной плате претендентов - арендаторов муниципального нежилого фонда либо платежей по договорам купли - продажи объектов муниципального нежилого фонда с рассрочкой платежа, а также пеней, санкций и штрафов по ним на последнюю отчетную дату, предшествующую дате подачи заявки на участие в</w:t>
      </w:r>
      <w:proofErr w:type="gramEnd"/>
      <w:r w:rsidRPr="00D6573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6573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Конкурсе</w:t>
      </w:r>
      <w:proofErr w:type="gramEnd"/>
      <w:r w:rsidRPr="00D6573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Сроки проведения конкурса: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документов для участия в конкурсе ведется с 24 апреля по 8 мая текущего года;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 конкурса и определение победителей и их награждение осуществляются до 24 мая текущего года;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Организация конкурса: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15"/>
      <w:bookmarkEnd w:id="3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Для участия в конкурсе субъект малого и среднего предпринимательства муниципального района Уфимский район направляет организатору конкурса следующие документы: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ar169" w:history="1">
        <w:r w:rsidRPr="00D657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анкету</w:t>
        </w:r>
      </w:hyperlink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конкурса «Предприниматель года Уфимского района» по основному виду деятельности (форма) с приложением: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предпринимательской деятельности и выпускаемой продукции (работ, услуг), содержащее презентационные материалы (каталоги, альбомы, буклеты, видео и фотоматериалы, статьи в СМИ, действующие ссылки на сайты в сети «Интернет» и т.п.);</w:t>
      </w:r>
      <w:proofErr w:type="gramEnd"/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рекомендательные, благодарственные письма, отзывы, копии патентов, дипломов, свидетельств о наградах и других документов, отражающих внешнюю оценку деятельности участника Конкурса (при наличии);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Дата награждения победителей конкурса определяется организатором конкурса.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Документы, представленные на конкурс, не возвращаются.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Проверка сведений в документах, поданных на участие в конкурсе, проводится организатором конкурса не более пяти рабочих дней. В случае</w:t>
      </w:r>
      <w:proofErr w:type="gramStart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пакет предоставленных документов соответствует требованиям, установленным </w:t>
      </w:r>
      <w:hyperlink r:id="rId6" w:history="1">
        <w:r w:rsidRPr="00D6573E">
          <w:rPr>
            <w:rFonts w:ascii="Times New Roman" w:eastAsia="Arial" w:hAnsi="Times New Roman" w:cs="Times New Roman"/>
            <w:color w:val="0066CC"/>
            <w:sz w:val="28"/>
            <w:szCs w:val="28"/>
            <w:u w:val="single"/>
            <w:lang w:eastAsia="ru-RU"/>
          </w:rPr>
          <w:t xml:space="preserve">подпунктом 3.3.1 </w:t>
        </w:r>
      </w:hyperlink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пункта, организатор конкурса признает субъект малого и среднего предпринимательства муниципального района Уфимский район участником конкурса (далее – участник конкурса). 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конкурса размещается на официальном сайте администрации муниципального района Уфимский район.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Конкурс проводится по номинациям, определяемым следующими критериями: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3.4.1. «Успешный старт»: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деятельности участником конкурса от одного календарного года до двух календарных лет;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положительного финансового результата деятельности участника конкурса за прошедший год;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3.4.2 «Лучшее предприятие в сфере торговли»: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деятельности участником конкурса в сфере розничной и оптовой </w:t>
      </w:r>
      <w:r w:rsidRPr="00D65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торговли</w:t>
      </w: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динамика </w:t>
      </w:r>
      <w:proofErr w:type="gramStart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показателей развития участника конкурса</w:t>
      </w:r>
      <w:proofErr w:type="gramEnd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два предшествующих календарных года;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573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наличие у участника Конкурса программ поддержки инвалидов и малоимущих слоев населения (наличие скидок, льгот для данной категории населения и т.п.);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3.4.3. «</w:t>
      </w:r>
      <w:r w:rsidRPr="00D6573E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Лучшее предприятие в сфере производства</w:t>
      </w:r>
      <w:r w:rsidRPr="00D6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</w:t>
      </w:r>
      <w:r w:rsidRPr="00D6573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деятельности </w:t>
      </w: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конкурса </w:t>
      </w:r>
      <w:r w:rsidRPr="00D6573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обрабатывающей </w:t>
      </w:r>
      <w:r w:rsidRPr="00D6573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сфере</w:t>
      </w:r>
      <w:r w:rsidRPr="00D6573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D6573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производства;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динамика </w:t>
      </w:r>
      <w:proofErr w:type="gramStart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показателей развития участника конкурса</w:t>
      </w:r>
      <w:proofErr w:type="gramEnd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два предшествующих календарных года;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3.4.4. «</w:t>
      </w:r>
      <w:r w:rsidRPr="00D6573E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Лучшее предприятие в сфере услуг,</w:t>
      </w:r>
      <w:r w:rsidRPr="00D6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общественного питания и бытового обслуживания»: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D6573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деятельности </w:t>
      </w: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конкурса</w:t>
      </w:r>
      <w:r w:rsidRPr="00D6573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 </w:t>
      </w:r>
      <w:r w:rsidRPr="00D6573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сфере</w:t>
      </w:r>
      <w:r w:rsidRPr="00D6573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D6573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потребительских услуг населению;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динамика </w:t>
      </w:r>
      <w:proofErr w:type="gramStart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показателей развития участника конкурса</w:t>
      </w:r>
      <w:proofErr w:type="gramEnd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два предшествующих календарных года;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наличие у участника Конкурса программ поддержки инвалидов и малоимущих слоев населения (наличие скидок, льгот для данной категории населения и т.п.);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3.4.5. «Молодой предприниматель года»: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предпринимательская деятельность без образования юридического лица или наличие доли участника конкурса в уставном капитале юридического лица не менее 50 процентов;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 участника конкурса до 30 лет;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динамика </w:t>
      </w:r>
      <w:proofErr w:type="gramStart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показателей развития участника конкурса</w:t>
      </w:r>
      <w:proofErr w:type="gramEnd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два предшествующих календарных года.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37"/>
      <w:bookmarkEnd w:id="4"/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Конкурсная комиссия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Орган, уполномоченный подводить итоги конкурса и определять победителей конкурса (далее – конкурсная комиссия), образуется в количестве не более 10 человек. Члены конкурсной комиссии утверждаются постановлением администрации </w:t>
      </w:r>
      <w:proofErr w:type="gramStart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Уфимский район Республики Башкортостан.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 конкурсную комиссию возлагаются следующие функции: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 участников конкурса;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об определении победителей конкурса.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одведение итогов конкурса.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Конкурсная комиссия правомочна в пределах своей компетенции принимать решения, если на заседании присутствует не менее половины ее членов.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Решения конкурсной комиссии принимаются простым большинством голосов ее членов, принявших участие в заседании, открытым голосованием. В случае равенства голосов решающим является голос председателя конкурсной комиссии. В случае отсутствия председателя конкурсной комиссии заместитель председателя конкурсной комиссии исполняет обязанности председателя.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148"/>
      <w:bookmarkEnd w:id="5"/>
      <w:r w:rsidRPr="00D6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Критерии и порядок конкурсного отбора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50"/>
      <w:bookmarkEnd w:id="6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Критериями конкурсного отбора при определении победителей конкурса являются следующие показатели участников конкурса за три предшествующих календарных года: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численность работников;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среднемесячная заработная плата одного работника;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налоговые платежи в бюджеты всех уровней;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выручка от реализации товаров (работ, услуг) по основному виду деятельности участника конкурса;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активность участника конкурса в решении социально-экономических задач района (участие в районных мероприятиях, ярмарках, выставках);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благодарственные письма, положительные отзывы партнеров, потребителей, наличие публикаций в СМИ (перечислить, приложить копии).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благотворительных, спонсорских программах, мероприятиях социальной направленности (перечислить, приложить копии).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дипломов, грамот, свидетельствующих об участии в форумах, конкурсах, </w:t>
      </w:r>
      <w:proofErr w:type="spellStart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-ярмарочных мероприятиях (перечислить, приложить копии)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критерии, указанные для каждой номинации в </w:t>
      </w:r>
      <w:hyperlink w:anchor="Par122" w:history="1">
        <w:r w:rsidRPr="00D657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3.4</w:t>
        </w:r>
      </w:hyperlink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Качественными </w:t>
      </w: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конкурсного отбора при определении победителей конкурса являются следующие показатели участников конкурса:</w:t>
      </w:r>
      <w:r w:rsidRPr="00D6573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деловая репутация,</w:t>
      </w: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деловая активность</w:t>
      </w:r>
      <w:r w:rsidRPr="00D6573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</w:t>
      </w: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благотворительных, спонсорских программах, мероприятиях социальной направленности.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Определение победителей конкурса проводится путем начисления баллов по критериям соответствующей номинации конкурса на основании данных документов, представленных участниками конкурса. Конкурсная комиссия имеет право запрашивать у участника конкурса дополнительную информацию для проверки достоверности предоставленных документов и повышения объективности оценки. 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конкурсной комиссии выставляют баллы по трехбалльной шкале по каждому критерию, указанному в </w:t>
      </w:r>
      <w:hyperlink w:anchor="Par150" w:history="1">
        <w:r w:rsidRPr="00D657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5.1</w:t>
        </w:r>
      </w:hyperlink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Положения: «низкая» - 1 балл, «средняя» - 2 балла, «высокая» - 3 балла.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Конкурс в отдельной номинации считается несостоявшимся, если организатору конкурса от субъектов малого и среднего предпринимательства муниципального района Уфимский район поданы документы одним субъектом малого и среднего предпринимательства, предусмотренные подпунктом 3.3.1 пункта 3.3 настоящего Положения, на участие в конкурсе.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 итогам конкурса устанавливается три призовых места по каждой номинации. Победителями конкурса по каждой номинации признаются три участника, набравшие наиболее количество баллов.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Победителям конкурса вручаются дипломы со званием «Предприниматель года Уфимского района».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Награждение победителей конкурса по каждой номинации пройдет в торжественной обстановке 24 мая 2019 года.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Итоги конкурса размещаются в официальных средствах массовой информации муниципального района Уфимский район и на официальном сайте администрации </w:t>
      </w:r>
      <w:bookmarkStart w:id="7" w:name="Par167"/>
      <w:bookmarkEnd w:id="7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Cs w:val="28"/>
          <w:lang w:eastAsia="ru-RU"/>
        </w:rPr>
        <w:br w:type="page"/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 КОНКУРСЕ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«Предприниматель года Уфимского района»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D65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РЕКВИЗИТЫ ПРЕДПРИЯТИЯ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686"/>
      </w:tblGrid>
      <w:tr w:rsidR="00D6573E" w:rsidRPr="00D6573E" w:rsidTr="001B1999">
        <w:trPr>
          <w:trHeight w:val="651"/>
        </w:trPr>
        <w:tc>
          <w:tcPr>
            <w:tcW w:w="5920" w:type="dxa"/>
            <w:vAlign w:val="center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предприятия</w:t>
            </w:r>
          </w:p>
        </w:tc>
        <w:tc>
          <w:tcPr>
            <w:tcW w:w="3686" w:type="dxa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trHeight w:val="561"/>
        </w:trPr>
        <w:tc>
          <w:tcPr>
            <w:tcW w:w="5920" w:type="dxa"/>
            <w:vAlign w:val="center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ИНН/ОГРН (ОГРНИП)</w:t>
            </w:r>
          </w:p>
        </w:tc>
        <w:tc>
          <w:tcPr>
            <w:tcW w:w="3686" w:type="dxa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trHeight w:val="697"/>
        </w:trPr>
        <w:tc>
          <w:tcPr>
            <w:tcW w:w="5920" w:type="dxa"/>
            <w:vAlign w:val="center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3686" w:type="dxa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trHeight w:val="707"/>
        </w:trPr>
        <w:tc>
          <w:tcPr>
            <w:tcW w:w="5920" w:type="dxa"/>
            <w:vAlign w:val="center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3686" w:type="dxa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trHeight w:val="689"/>
        </w:trPr>
        <w:tc>
          <w:tcPr>
            <w:tcW w:w="5920" w:type="dxa"/>
            <w:vAlign w:val="center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3686" w:type="dxa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trHeight w:val="699"/>
        </w:trPr>
        <w:tc>
          <w:tcPr>
            <w:tcW w:w="5920" w:type="dxa"/>
            <w:vAlign w:val="center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D6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D6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-mail</w:t>
            </w:r>
          </w:p>
        </w:tc>
        <w:tc>
          <w:tcPr>
            <w:tcW w:w="3686" w:type="dxa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trHeight w:val="695"/>
        </w:trPr>
        <w:tc>
          <w:tcPr>
            <w:tcW w:w="5920" w:type="dxa"/>
            <w:vAlign w:val="center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3686" w:type="dxa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trHeight w:val="705"/>
        </w:trPr>
        <w:tc>
          <w:tcPr>
            <w:tcW w:w="5920" w:type="dxa"/>
            <w:vAlign w:val="center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на предприятии:</w:t>
            </w:r>
          </w:p>
        </w:tc>
        <w:tc>
          <w:tcPr>
            <w:tcW w:w="3686" w:type="dxa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trHeight w:val="828"/>
        </w:trPr>
        <w:tc>
          <w:tcPr>
            <w:tcW w:w="5920" w:type="dxa"/>
            <w:vAlign w:val="center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директора, контактный телефон, e-</w:t>
            </w:r>
            <w:proofErr w:type="spellStart"/>
            <w:r w:rsidRPr="00D6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686" w:type="dxa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trHeight w:val="855"/>
        </w:trPr>
        <w:tc>
          <w:tcPr>
            <w:tcW w:w="5920" w:type="dxa"/>
            <w:vAlign w:val="center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контактного лица, уполномоченного предприятием, контактный телефон, </w:t>
            </w:r>
            <w:r w:rsidRPr="00D6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D6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6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3686" w:type="dxa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trHeight w:val="696"/>
        </w:trPr>
        <w:tc>
          <w:tcPr>
            <w:tcW w:w="5920" w:type="dxa"/>
            <w:vAlign w:val="center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основания фирмы</w:t>
            </w:r>
          </w:p>
        </w:tc>
        <w:tc>
          <w:tcPr>
            <w:tcW w:w="3686" w:type="dxa"/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blPrEx>
          <w:tblLook w:val="01E0" w:firstRow="1" w:lastRow="1" w:firstColumn="1" w:lastColumn="1" w:noHBand="0" w:noVBand="0"/>
        </w:tblPrEx>
        <w:trPr>
          <w:trHeight w:val="1886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Укажите, из какого источника Вы узнали о конкурсе </w:t>
            </w:r>
            <w:r w:rsidRPr="00D657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«Предприниматель года Уфимского района»</w:t>
            </w:r>
          </w:p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</w:t>
            </w:r>
          </w:p>
        </w:tc>
      </w:tr>
    </w:tbl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ranklin Gothic Demi Cond" w:eastAsia="Times New Roman" w:hAnsi="Franklin Gothic Demi Cond" w:cs="Times New Roman"/>
          <w:color w:val="000000"/>
          <w:sz w:val="24"/>
          <w:szCs w:val="24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Cs w:val="28"/>
          <w:lang w:eastAsia="ru-RU"/>
        </w:rPr>
        <w:br w:type="page"/>
      </w:r>
    </w:p>
    <w:p w:rsidR="00D6573E" w:rsidRPr="00D6573E" w:rsidRDefault="00D6573E" w:rsidP="00D657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участника конкурса</w:t>
      </w:r>
    </w:p>
    <w:p w:rsidR="00D6573E" w:rsidRPr="00D6573E" w:rsidRDefault="00D6573E" w:rsidP="00D657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«Предприниматель года </w:t>
      </w:r>
      <w:r w:rsidRPr="00D6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Уфимского района</w:t>
      </w:r>
      <w:r w:rsidRPr="00D65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573E" w:rsidRPr="00D6573E" w:rsidRDefault="00D6573E" w:rsidP="00D657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1249"/>
        <w:gridCol w:w="1586"/>
        <w:gridCol w:w="115"/>
        <w:gridCol w:w="1820"/>
      </w:tblGrid>
      <w:tr w:rsidR="00D6573E" w:rsidRPr="00D6573E" w:rsidTr="001B1999">
        <w:trPr>
          <w:cantSplit/>
          <w:trHeight w:val="1303"/>
        </w:trPr>
        <w:tc>
          <w:tcPr>
            <w:tcW w:w="9900" w:type="dxa"/>
            <w:gridSpan w:val="5"/>
          </w:tcPr>
          <w:p w:rsidR="00D6573E" w:rsidRPr="00D6573E" w:rsidRDefault="00D6573E" w:rsidP="00D6573E">
            <w:pPr>
              <w:widowControl w:val="0"/>
              <w:numPr>
                <w:ilvl w:val="0"/>
                <w:numId w:val="2"/>
              </w:numPr>
              <w:tabs>
                <w:tab w:val="num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конкурсе по номинации (указать номинацию):    </w:t>
            </w:r>
          </w:p>
          <w:p w:rsidR="00D6573E" w:rsidRPr="00D6573E" w:rsidRDefault="00D6573E" w:rsidP="00D6573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«Успешный старт»</w:t>
            </w:r>
          </w:p>
          <w:p w:rsidR="00D6573E" w:rsidRPr="00D6573E" w:rsidRDefault="00D6573E" w:rsidP="00D6573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«Лучшее предприятие в сфере торговли»</w:t>
            </w:r>
          </w:p>
          <w:p w:rsidR="00D6573E" w:rsidRPr="00D6573E" w:rsidRDefault="00D6573E" w:rsidP="00D6573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«Лучшее предприятие в сфере производства»</w:t>
            </w:r>
          </w:p>
          <w:p w:rsidR="00D6573E" w:rsidRPr="00D6573E" w:rsidRDefault="00D6573E" w:rsidP="00D6573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«Лучшее предприятие сферы услуг, общественного питания и бытового обслуживания»</w:t>
            </w:r>
          </w:p>
          <w:p w:rsidR="00D6573E" w:rsidRPr="00D6573E" w:rsidRDefault="00D6573E" w:rsidP="00D6573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«Молодой предприниматель года»    </w:t>
            </w:r>
          </w:p>
        </w:tc>
      </w:tr>
      <w:tr w:rsidR="00D6573E" w:rsidRPr="00D6573E" w:rsidTr="001B1999">
        <w:trPr>
          <w:cantSplit/>
          <w:trHeight w:val="3588"/>
        </w:trPr>
        <w:tc>
          <w:tcPr>
            <w:tcW w:w="9900" w:type="dxa"/>
            <w:gridSpan w:val="5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D65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участнике конкурса</w:t>
            </w:r>
            <w:r w:rsidRPr="00D65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организации (индивидуального предпринимателя), адрес официального сайта (при наличии)       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</w:t>
            </w:r>
          </w:p>
          <w:p w:rsidR="00D6573E" w:rsidRPr="00D6573E" w:rsidRDefault="00D6573E" w:rsidP="00D6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 (полностью), дата рождения руководителя организации (индивидуального предпринимателя)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Идентификационный номер налогоплательщика (ИНН) _______________ 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cantSplit/>
          <w:trHeight w:val="240"/>
        </w:trPr>
        <w:tc>
          <w:tcPr>
            <w:tcW w:w="9900" w:type="dxa"/>
            <w:gridSpan w:val="5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Дата государственной регистрации: «___» ____________________года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cantSplit/>
          <w:trHeight w:val="240"/>
        </w:trPr>
        <w:tc>
          <w:tcPr>
            <w:tcW w:w="9900" w:type="dxa"/>
            <w:gridSpan w:val="5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Адрес участника конкурса   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D6573E" w:rsidRPr="00D6573E" w:rsidTr="001B1999">
        <w:trPr>
          <w:cantSplit/>
          <w:trHeight w:val="1125"/>
        </w:trPr>
        <w:tc>
          <w:tcPr>
            <w:tcW w:w="5130" w:type="dxa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юридический:         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4770" w:type="dxa"/>
            <w:gridSpan w:val="4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фактический:                        </w:t>
            </w:r>
          </w:p>
        </w:tc>
      </w:tr>
      <w:tr w:rsidR="00D6573E" w:rsidRPr="00D6573E" w:rsidTr="001B1999">
        <w:trPr>
          <w:cantSplit/>
          <w:trHeight w:val="720"/>
        </w:trPr>
        <w:tc>
          <w:tcPr>
            <w:tcW w:w="5130" w:type="dxa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_______________________________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населенный пункт             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улица ______________________________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дома _____________, № кв. __________</w:t>
            </w:r>
          </w:p>
        </w:tc>
        <w:tc>
          <w:tcPr>
            <w:tcW w:w="4770" w:type="dxa"/>
            <w:gridSpan w:val="4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______________________________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населенный пункт            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улица ______________________________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дома _____________, № кв. ______</w:t>
            </w:r>
          </w:p>
        </w:tc>
      </w:tr>
      <w:tr w:rsidR="00D6573E" w:rsidRPr="00D6573E" w:rsidTr="001B1999">
        <w:trPr>
          <w:cantSplit/>
          <w:trHeight w:val="240"/>
        </w:trPr>
        <w:tc>
          <w:tcPr>
            <w:tcW w:w="9900" w:type="dxa"/>
            <w:gridSpan w:val="5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Учредители (акционеры, участники) и их доля в уставном капитале &lt;*&gt; 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cantSplit/>
          <w:trHeight w:val="360"/>
        </w:trPr>
        <w:tc>
          <w:tcPr>
            <w:tcW w:w="7965" w:type="dxa"/>
            <w:gridSpan w:val="3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 (или Ф.И.О. учредителя)      </w:t>
            </w:r>
          </w:p>
        </w:tc>
        <w:tc>
          <w:tcPr>
            <w:tcW w:w="1935" w:type="dxa"/>
            <w:gridSpan w:val="2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 уставном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капитале</w:t>
            </w:r>
            <w:proofErr w:type="gramStart"/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  </w:t>
            </w:r>
            <w:proofErr w:type="gramEnd"/>
          </w:p>
        </w:tc>
      </w:tr>
      <w:tr w:rsidR="00D6573E" w:rsidRPr="00D6573E" w:rsidTr="001B1999">
        <w:trPr>
          <w:cantSplit/>
          <w:trHeight w:val="240"/>
        </w:trPr>
        <w:tc>
          <w:tcPr>
            <w:tcW w:w="7965" w:type="dxa"/>
            <w:gridSpan w:val="3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gridSpan w:val="2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cantSplit/>
          <w:trHeight w:val="240"/>
        </w:trPr>
        <w:tc>
          <w:tcPr>
            <w:tcW w:w="7965" w:type="dxa"/>
            <w:gridSpan w:val="3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gridSpan w:val="2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cantSplit/>
          <w:trHeight w:val="240"/>
        </w:trPr>
        <w:tc>
          <w:tcPr>
            <w:tcW w:w="7965" w:type="dxa"/>
            <w:gridSpan w:val="3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gridSpan w:val="2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cantSplit/>
          <w:trHeight w:val="240"/>
        </w:trPr>
        <w:tc>
          <w:tcPr>
            <w:tcW w:w="7965" w:type="dxa"/>
            <w:gridSpan w:val="3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gridSpan w:val="2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cantSplit/>
          <w:trHeight w:val="240"/>
        </w:trPr>
        <w:tc>
          <w:tcPr>
            <w:tcW w:w="7965" w:type="dxa"/>
            <w:gridSpan w:val="3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gridSpan w:val="2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cantSplit/>
          <w:trHeight w:val="1200"/>
        </w:trPr>
        <w:tc>
          <w:tcPr>
            <w:tcW w:w="9900" w:type="dxa"/>
            <w:gridSpan w:val="5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Сведения о руководителе и лицах, имеющих право без доверенности        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действовать от имени участника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____________________________________________________________________ 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(должность, Ф.И.О. полностью)                       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тел.: ____________, моб. тел.: _____________, эл. адрес: ________________ 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Главный бухгалтер _______________________________________________________ 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(Ф.И.О. полностью)                           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тел.: ____________, моб. тел.: _____________, эл. адрес: ________________ 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Контактное лицо _________________________________________________________ 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(Ф.И.О., полностью)                           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тел.: ____________, моб. тел.: _____________, эл. адрес: ________________ </w:t>
            </w:r>
          </w:p>
        </w:tc>
      </w:tr>
      <w:tr w:rsidR="00D6573E" w:rsidRPr="00D6573E" w:rsidTr="001B1999">
        <w:trPr>
          <w:cantSplit/>
          <w:trHeight w:val="360"/>
        </w:trPr>
        <w:tc>
          <w:tcPr>
            <w:tcW w:w="8080" w:type="dxa"/>
            <w:gridSpan w:val="4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Виды экономической деятельности (согласно Общероссийскому классификатору видов экономической деятельности)            </w:t>
            </w:r>
          </w:p>
        </w:tc>
        <w:tc>
          <w:tcPr>
            <w:tcW w:w="1820" w:type="dxa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доходов 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выручке</w:t>
            </w:r>
            <w:proofErr w:type="gramStart"/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D6573E" w:rsidRPr="00D6573E" w:rsidTr="001B1999">
        <w:trPr>
          <w:cantSplit/>
          <w:trHeight w:val="240"/>
        </w:trPr>
        <w:tc>
          <w:tcPr>
            <w:tcW w:w="8080" w:type="dxa"/>
            <w:gridSpan w:val="4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cantSplit/>
          <w:trHeight w:val="240"/>
        </w:trPr>
        <w:tc>
          <w:tcPr>
            <w:tcW w:w="8080" w:type="dxa"/>
            <w:gridSpan w:val="4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cantSplit/>
          <w:trHeight w:val="240"/>
        </w:trPr>
        <w:tc>
          <w:tcPr>
            <w:tcW w:w="8080" w:type="dxa"/>
            <w:gridSpan w:val="4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cantSplit/>
          <w:trHeight w:val="360"/>
        </w:trPr>
        <w:tc>
          <w:tcPr>
            <w:tcW w:w="6379" w:type="dxa"/>
            <w:gridSpan w:val="2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Показатели развития участника за два предшествующих календарных года               </w:t>
            </w:r>
          </w:p>
        </w:tc>
        <w:tc>
          <w:tcPr>
            <w:tcW w:w="1701" w:type="dxa"/>
            <w:gridSpan w:val="2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 </w:t>
            </w:r>
          </w:p>
        </w:tc>
        <w:tc>
          <w:tcPr>
            <w:tcW w:w="1820" w:type="dxa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 </w:t>
            </w:r>
          </w:p>
        </w:tc>
      </w:tr>
      <w:tr w:rsidR="00D6573E" w:rsidRPr="00D6573E" w:rsidTr="001B1999">
        <w:trPr>
          <w:cantSplit/>
          <w:trHeight w:val="240"/>
        </w:trPr>
        <w:tc>
          <w:tcPr>
            <w:tcW w:w="6379" w:type="dxa"/>
            <w:gridSpan w:val="2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численность работников (чел.)         </w:t>
            </w:r>
          </w:p>
        </w:tc>
        <w:tc>
          <w:tcPr>
            <w:tcW w:w="1701" w:type="dxa"/>
            <w:gridSpan w:val="2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cantSplit/>
          <w:trHeight w:val="360"/>
        </w:trPr>
        <w:tc>
          <w:tcPr>
            <w:tcW w:w="6379" w:type="dxa"/>
            <w:gridSpan w:val="2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Среднемесячная заработная плата одного работающего (тыс. руб.)                       </w:t>
            </w:r>
          </w:p>
        </w:tc>
        <w:tc>
          <w:tcPr>
            <w:tcW w:w="1701" w:type="dxa"/>
            <w:gridSpan w:val="2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cantSplit/>
          <w:trHeight w:val="240"/>
        </w:trPr>
        <w:tc>
          <w:tcPr>
            <w:tcW w:w="6379" w:type="dxa"/>
            <w:gridSpan w:val="2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Налоговые платежи в бюджеты всех уровней (тыс. руб.)        </w:t>
            </w:r>
          </w:p>
        </w:tc>
        <w:tc>
          <w:tcPr>
            <w:tcW w:w="1701" w:type="dxa"/>
            <w:gridSpan w:val="2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cantSplit/>
          <w:trHeight w:val="360"/>
        </w:trPr>
        <w:tc>
          <w:tcPr>
            <w:tcW w:w="6379" w:type="dxa"/>
            <w:gridSpan w:val="2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от реализации товаров (работ, услуг) по основному виду деятельности (тыс. руб.)    </w:t>
            </w:r>
          </w:p>
        </w:tc>
        <w:tc>
          <w:tcPr>
            <w:tcW w:w="1701" w:type="dxa"/>
            <w:gridSpan w:val="2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73E" w:rsidRPr="00D6573E" w:rsidTr="001B1999">
        <w:trPr>
          <w:cantSplit/>
          <w:trHeight w:val="240"/>
        </w:trPr>
        <w:tc>
          <w:tcPr>
            <w:tcW w:w="9900" w:type="dxa"/>
            <w:gridSpan w:val="5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Социальная ответственность и деловая активность, внешняя оценка деятельности организации</w:t>
            </w:r>
          </w:p>
        </w:tc>
      </w:tr>
      <w:tr w:rsidR="00D6573E" w:rsidRPr="00D6573E" w:rsidTr="001B1999">
        <w:trPr>
          <w:cantSplit/>
          <w:trHeight w:val="2716"/>
        </w:trPr>
        <w:tc>
          <w:tcPr>
            <w:tcW w:w="9900" w:type="dxa"/>
            <w:gridSpan w:val="5"/>
          </w:tcPr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Благодарственные письма, положительные отзывы партнеров, потребителей, наличие публикаций в СМИ (перечислить, приложить копии).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 Участие в благотворительных, спонсорских программах, мероприятиях социальной направленности (перечислить, приложить копии).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9.3. Общественная деятельность.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9.4. Наличие дипломов, грамот, свидетельствующих об участии в форумах, конкурсах, </w:t>
            </w:r>
            <w:proofErr w:type="spellStart"/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выставочно</w:t>
            </w:r>
            <w:proofErr w:type="spellEnd"/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-ярмарочных мероприятиях (перечислить, приложить копии)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у Вашего предприятия общественные и правительственные награды? Приложите копии.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Награды федерального уровня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Награды регионального и муниципального уровня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Награды за участие в выставках, конкурсах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ярмарках, проводимых в Республике Башкортостан и в других регионах Российской Федерации.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Да</w:t>
            </w:r>
            <w:proofErr w:type="gramStart"/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</w:t>
            </w:r>
            <w:proofErr w:type="gramEnd"/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чем выражается стимулирование персонала Вашей фирмы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Благодарности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Подарки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Дополнительные отпуска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Денежные премии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Повышение квалификации сотрудников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Получение высшего или второго высшего образования за счет фирмы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Дополнительные социальные гарантии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Иное _____________________________________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новых сотрудников приняты на работу в 2018 г.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Рядовых сотрудников ______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Управленческий персонал _____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сотрудников уволено с работы в 2018 г.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Рядовых сотрудников _____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Управленческий персонал _____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Укажите, кому в 2018 году предприятие оказывало благотворительную поддержку, приложите отзывы о Вашей благотворительной помощи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Больным и инвалидам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Ветеранам                                       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Малообеспеченным 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Бюджетникам                                    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Почти всем, кто обращается       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Одаренным детям                         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Деятелям искусства и культуры 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Сиротам                                              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Многодетным семьям                     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Другое (укажите) __________________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Благотворительная помощь не оказывается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ли на Вашем предприятии труд инвалидов? Если да, укажите их количество ___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Да</w:t>
            </w:r>
            <w:proofErr w:type="gramStart"/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</w:t>
            </w:r>
            <w:proofErr w:type="gramEnd"/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ли у Вас задолженность перед бюджетом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Да</w:t>
            </w:r>
            <w:proofErr w:type="gramStart"/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</w:t>
            </w:r>
            <w:proofErr w:type="gramEnd"/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внутренних инвестиций предприятия, в тыс. руб.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Внутренние инвестиции предприятия определяются из суммы направленных денежных ресурсов на приобретение основных средств компании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2017 г.                                                                                                </w:t>
            </w:r>
            <w:proofErr w:type="spellStart"/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2018 г.                                                                                             </w:t>
            </w:r>
            <w:proofErr w:type="spellStart"/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Рентабельность Вашего предприятия 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2017 г.                                                                                                %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2018 г.                                                                                             %</w:t>
            </w: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73E" w:rsidRPr="00D6573E" w:rsidRDefault="00D6573E" w:rsidP="00D65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</w:tbl>
    <w:p w:rsidR="00D6573E" w:rsidRPr="00D6573E" w:rsidRDefault="00D6573E" w:rsidP="00D65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- индивидуальные предприниматели </w:t>
      </w:r>
      <w:hyperlink r:id="rId7" w:history="1">
        <w:r w:rsidRPr="00D657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5</w:t>
        </w:r>
      </w:hyperlink>
      <w:r w:rsidRPr="00D6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анкеты не заполняют.</w:t>
      </w:r>
    </w:p>
    <w:p w:rsidR="00D6573E" w:rsidRPr="00D6573E" w:rsidRDefault="00D6573E" w:rsidP="00D657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73E" w:rsidRPr="00D6573E" w:rsidRDefault="00D6573E" w:rsidP="00D657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проведения конкурса «Предприниматель года Уфимского района» </w:t>
      </w:r>
      <w:proofErr w:type="gramStart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и согласен</w:t>
      </w:r>
      <w:proofErr w:type="gramEnd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73E" w:rsidRPr="00D6573E" w:rsidRDefault="00D6573E" w:rsidP="00D657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налогам и сборам в бюджеты всех уровней и государственные внебюджетные фонды отсутствует.</w:t>
      </w:r>
    </w:p>
    <w:p w:rsidR="00D6573E" w:rsidRPr="00D6573E" w:rsidRDefault="00D6573E" w:rsidP="00D6573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сведений, указанных в настоящей анкете и прилагаемых к ней документах, гарантирую.</w:t>
      </w:r>
    </w:p>
    <w:p w:rsidR="00D6573E" w:rsidRPr="00D6573E" w:rsidRDefault="00D6573E" w:rsidP="00D65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Cs w:val="28"/>
          <w:lang w:eastAsia="ru-RU"/>
        </w:rPr>
      </w:pPr>
      <w:r w:rsidRPr="00D6573E">
        <w:rPr>
          <w:rFonts w:ascii="Times New Roman" w:eastAsia="Batang" w:hAnsi="Times New Roman" w:cs="Times New Roman"/>
          <w:szCs w:val="28"/>
          <w:lang w:eastAsia="ru-RU"/>
        </w:rPr>
        <w:t xml:space="preserve">Руководитель организации          </w:t>
      </w:r>
      <w:r w:rsidRPr="00D6573E">
        <w:rPr>
          <w:rFonts w:ascii="Times New Roman" w:eastAsia="Batang" w:hAnsi="Times New Roman" w:cs="Times New Roman"/>
          <w:szCs w:val="28"/>
          <w:lang w:eastAsia="ru-RU"/>
        </w:rPr>
        <w:tab/>
      </w:r>
      <w:r w:rsidRPr="00D6573E">
        <w:rPr>
          <w:rFonts w:ascii="Times New Roman" w:eastAsia="Batang" w:hAnsi="Times New Roman" w:cs="Times New Roman"/>
          <w:szCs w:val="28"/>
          <w:lang w:eastAsia="ru-RU"/>
        </w:rPr>
        <w:tab/>
        <w:t xml:space="preserve"> подпись                        </w:t>
      </w:r>
      <w:proofErr w:type="spellStart"/>
      <w:r w:rsidRPr="00D6573E">
        <w:rPr>
          <w:rFonts w:ascii="Times New Roman" w:eastAsia="Batang" w:hAnsi="Times New Roman" w:cs="Times New Roman"/>
          <w:szCs w:val="28"/>
          <w:lang w:eastAsia="ru-RU"/>
        </w:rPr>
        <w:t>И.О.Фамилия</w:t>
      </w:r>
      <w:proofErr w:type="spellEnd"/>
    </w:p>
    <w:p w:rsidR="00D6573E" w:rsidRPr="00D6573E" w:rsidRDefault="00D6573E" w:rsidP="00D6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Cs w:val="28"/>
          <w:lang w:eastAsia="ru-RU"/>
        </w:rPr>
      </w:pPr>
    </w:p>
    <w:p w:rsidR="00D6573E" w:rsidRPr="00D6573E" w:rsidRDefault="00D6573E" w:rsidP="00D6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Cs w:val="28"/>
          <w:lang w:eastAsia="ru-RU"/>
        </w:rPr>
      </w:pPr>
      <w:r w:rsidRPr="00D6573E">
        <w:rPr>
          <w:rFonts w:ascii="Times New Roman" w:eastAsia="Batang" w:hAnsi="Times New Roman" w:cs="Times New Roman"/>
          <w:szCs w:val="28"/>
          <w:lang w:eastAsia="ru-RU"/>
        </w:rPr>
        <w:t>Дата</w:t>
      </w:r>
    </w:p>
    <w:p w:rsidR="00D6573E" w:rsidRPr="00D6573E" w:rsidRDefault="00D6573E" w:rsidP="00D6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Cs w:val="28"/>
          <w:lang w:eastAsia="ru-RU"/>
        </w:rPr>
      </w:pPr>
      <w:r w:rsidRPr="00D6573E">
        <w:rPr>
          <w:rFonts w:ascii="Times New Roman" w:eastAsia="Batang" w:hAnsi="Times New Roman" w:cs="Times New Roman"/>
          <w:sz w:val="16"/>
          <w:szCs w:val="20"/>
          <w:lang w:eastAsia="ru-RU"/>
        </w:rPr>
        <w:t>М.П.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Cs w:val="28"/>
          <w:lang w:eastAsia="ru-RU"/>
        </w:rPr>
        <w:br w:type="page"/>
      </w:r>
    </w:p>
    <w:p w:rsidR="00D6573E" w:rsidRPr="00D6573E" w:rsidRDefault="00D6573E" w:rsidP="00D657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необходимо подать в конкурсную комиссию следующие документы, оформленные в папку с файлами в следующем порядке:</w:t>
      </w:r>
    </w:p>
    <w:p w:rsidR="00D6573E" w:rsidRPr="00D6573E" w:rsidRDefault="00D6573E" w:rsidP="00D657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3E" w:rsidRPr="00D6573E" w:rsidRDefault="00D6573E" w:rsidP="00D657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заявка на участие в Конкурсе;</w:t>
      </w:r>
    </w:p>
    <w:p w:rsidR="00D6573E" w:rsidRPr="00D6573E" w:rsidRDefault="00D6573E" w:rsidP="00D657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утвержденную анкету с приложением;</w:t>
      </w:r>
    </w:p>
    <w:p w:rsidR="00D6573E" w:rsidRPr="00D6573E" w:rsidRDefault="00D6573E" w:rsidP="00D657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3.описание предпринимательской деятельности и выпускаемой продукции (работ, услуг);</w:t>
      </w:r>
    </w:p>
    <w:p w:rsidR="00D6573E" w:rsidRPr="00D6573E" w:rsidRDefault="00D6573E" w:rsidP="00D657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презентационные материалы - каталоги, альбомы, буклеты, видео и фотоматериалы, статьи в СМИ, действующие ссылки на сайты в сети «Интернет» и т.п.;</w:t>
      </w:r>
      <w:proofErr w:type="gramEnd"/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3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рекомендательные, благодарственные письма, отзывы, копии патентов, дипломов, свидетельств о наградах и других документов, отражающих внешнюю оценку деятельности участника Конкурса (при наличии);</w:t>
      </w: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Demi Cond" w:eastAsia="Times New Roman" w:hAnsi="Franklin Gothic Demi Cond" w:cs="Times New Roman"/>
          <w:sz w:val="24"/>
          <w:szCs w:val="24"/>
          <w:lang w:eastAsia="ru-RU"/>
        </w:rPr>
      </w:pPr>
    </w:p>
    <w:p w:rsidR="00D6573E" w:rsidRPr="00D6573E" w:rsidRDefault="00D6573E" w:rsidP="00D65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6573E" w:rsidRDefault="00D6573E">
      <w:bookmarkStart w:id="8" w:name="_GoBack"/>
      <w:bookmarkEnd w:id="8"/>
    </w:p>
    <w:sectPr w:rsidR="00D6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D67"/>
    <w:multiLevelType w:val="hybridMultilevel"/>
    <w:tmpl w:val="AA564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6E46D9"/>
    <w:multiLevelType w:val="hybridMultilevel"/>
    <w:tmpl w:val="69B839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3A773E"/>
    <w:multiLevelType w:val="hybridMultilevel"/>
    <w:tmpl w:val="A9CEE5F4"/>
    <w:lvl w:ilvl="0" w:tplc="87E006FA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63"/>
    <w:rsid w:val="000255BD"/>
    <w:rsid w:val="003B4163"/>
    <w:rsid w:val="004534E7"/>
    <w:rsid w:val="00470EFF"/>
    <w:rsid w:val="005E7A4A"/>
    <w:rsid w:val="00D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3176A11543AFDA6DF19E72E181567686EB2AB33E5985E9EEB4F9C3274F01DED714D79DFB60E8F1E4C650k7l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14E52D200E54454B590C803BA049EACA52E35061B4F7121599499AD948D7639415710518D1F93E2A6B4AP4H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Мухаметханова</dc:creator>
  <cp:lastModifiedBy>User</cp:lastModifiedBy>
  <cp:revision>3</cp:revision>
  <dcterms:created xsi:type="dcterms:W3CDTF">2019-04-26T05:01:00Z</dcterms:created>
  <dcterms:modified xsi:type="dcterms:W3CDTF">2019-04-26T05:29:00Z</dcterms:modified>
</cp:coreProperties>
</file>