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83BFC" w:rsidRDefault="00383BFC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423E" w:rsidRPr="00A1423E" w:rsidRDefault="00A1423E" w:rsidP="00383B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"Об утверждении состава комиссии и Положения о комиссии </w:t>
      </w:r>
      <w:r w:rsidRP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проведению  аукционов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продаже права собственности или права аренды на земельные участки, находящиеся в муниципальной собственности</w:t>
      </w:r>
      <w:r w:rsidRP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83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Николаевский сельсовет муниципального района 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Уфимский район</w:t>
      </w:r>
      <w:r w:rsidR="00383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Башкортостан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</w:t>
      </w:r>
      <w:r w:rsidR="00E239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земельные участки, 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государственная собственность на которые не разграничена"</w:t>
      </w:r>
    </w:p>
    <w:p w:rsidR="00A1423E" w:rsidRPr="00A1423E" w:rsidRDefault="00A1423E" w:rsidP="00E0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98263092"/>
      <w:proofErr w:type="gramStart"/>
      <w:r w:rsidRPr="00A1423E">
        <w:rPr>
          <w:rFonts w:ascii="Times New Roman" w:hAnsi="Times New Roman" w:cs="Times New Roman"/>
          <w:sz w:val="28"/>
          <w:szCs w:val="28"/>
        </w:rPr>
        <w:t xml:space="preserve">В целях обеспечения оборота земельных участков, находящихся в муниципальной собственности </w:t>
      </w:r>
      <w:r w:rsidR="00E23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>
        <w:rPr>
          <w:rFonts w:ascii="Times New Roman" w:hAnsi="Times New Roman" w:cs="Times New Roman"/>
          <w:sz w:val="28"/>
          <w:szCs w:val="28"/>
        </w:rPr>
        <w:t>Николаевский</w:t>
      </w:r>
      <w:r w:rsidR="00E239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423E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="00383BFC" w:rsidRPr="00383BF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 xml:space="preserve"> и государственная собственность на которые не разграничена, в соответствии со </w:t>
      </w:r>
      <w:r w:rsidRPr="001E0D8A">
        <w:rPr>
          <w:rFonts w:ascii="Times New Roman" w:hAnsi="Times New Roman" w:cs="Times New Roman"/>
          <w:sz w:val="28"/>
          <w:szCs w:val="28"/>
        </w:rPr>
        <w:t xml:space="preserve">ст. 39.6, 39.11, 39.12 </w:t>
      </w:r>
      <w:r w:rsidRPr="00A1423E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5" w:history="1">
        <w:r w:rsidRPr="001E0D8A">
          <w:rPr>
            <w:rFonts w:ascii="Times New Roman" w:hAnsi="Times New Roman" w:cs="Times New Roman"/>
            <w:color w:val="106BBE"/>
            <w:sz w:val="28"/>
            <w:szCs w:val="28"/>
          </w:rPr>
          <w:t>ст. 10</w:t>
        </w:r>
      </w:hyperlink>
      <w:r w:rsidRPr="00A1423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E0D8A">
          <w:rPr>
            <w:rFonts w:ascii="Times New Roman" w:hAnsi="Times New Roman" w:cs="Times New Roman"/>
            <w:color w:val="106BBE"/>
            <w:sz w:val="28"/>
            <w:szCs w:val="28"/>
          </w:rPr>
          <w:t>п. 10 ст. 3</w:t>
        </w:r>
      </w:hyperlink>
      <w:r w:rsidRPr="00A1423E">
        <w:rPr>
          <w:rFonts w:ascii="Times New Roman" w:hAnsi="Times New Roman" w:cs="Times New Roman"/>
          <w:sz w:val="28"/>
          <w:szCs w:val="28"/>
        </w:rPr>
        <w:t xml:space="preserve"> ФЗ "О введении в действие Земельного кодекса Российской Федерации" от 25 октября 2001 года N 137-ФЗ</w:t>
      </w:r>
      <w:proofErr w:type="gramEnd"/>
      <w:r w:rsidRPr="00A14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о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с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т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а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н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о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в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л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я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ю</w:t>
      </w:r>
      <w:r w:rsid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A1423E" w:rsidRPr="00A1423E" w:rsidRDefault="00A1423E" w:rsidP="00E07E97">
      <w:pPr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D8A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bookmarkStart w:id="1" w:name="sub_1"/>
      <w:r w:rsidRPr="00A1423E">
        <w:rPr>
          <w:rFonts w:ascii="Times New Roman" w:hAnsi="Times New Roman" w:cs="Times New Roman"/>
          <w:sz w:val="28"/>
          <w:szCs w:val="28"/>
        </w:rPr>
        <w:t>1. Утвердить Положение о комиссии п</w:t>
      </w:r>
      <w:r w:rsidRPr="001E0D8A">
        <w:rPr>
          <w:rFonts w:ascii="Times New Roman" w:hAnsi="Times New Roman" w:cs="Times New Roman"/>
          <w:sz w:val="28"/>
          <w:szCs w:val="28"/>
        </w:rPr>
        <w:t>о проведению 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по продаже права собственности или права аренды на земельные участки, находящиеся в муниципальной собственности </w:t>
      </w:r>
      <w:r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A1423E">
        <w:rPr>
          <w:rFonts w:ascii="Times New Roman" w:hAnsi="Times New Roman" w:cs="Times New Roman"/>
          <w:sz w:val="28"/>
          <w:szCs w:val="28"/>
        </w:rPr>
        <w:t>и государственная собственность на которые не разграничена (</w:t>
      </w:r>
      <w:hyperlink w:anchor="sub_1000" w:history="1">
        <w:r w:rsidRPr="001E0D8A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1</w:t>
        </w:r>
      </w:hyperlink>
      <w:r w:rsidRPr="00A1423E">
        <w:rPr>
          <w:rFonts w:ascii="Times New Roman" w:hAnsi="Times New Roman" w:cs="Times New Roman"/>
          <w:sz w:val="28"/>
          <w:szCs w:val="28"/>
        </w:rPr>
        <w:t>).</w:t>
      </w:r>
    </w:p>
    <w:p w:rsidR="00A1423E" w:rsidRPr="00A1423E" w:rsidRDefault="00A1423E" w:rsidP="00E0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142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423E">
        <w:rPr>
          <w:rFonts w:ascii="Times New Roman" w:hAnsi="Times New Roman" w:cs="Times New Roman"/>
          <w:sz w:val="28"/>
          <w:szCs w:val="28"/>
        </w:rPr>
        <w:t xml:space="preserve">Утвердить состав комиссии Администрации </w:t>
      </w:r>
      <w:r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1E0D8A">
        <w:rPr>
          <w:rFonts w:ascii="Times New Roman" w:hAnsi="Times New Roman" w:cs="Times New Roman"/>
          <w:sz w:val="28"/>
          <w:szCs w:val="28"/>
        </w:rPr>
        <w:t>по проведению 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по продаже права собственности или права аренды на земельные участки, находящиеся в муниципальной собственности </w:t>
      </w:r>
      <w:r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A1423E">
        <w:rPr>
          <w:rFonts w:ascii="Times New Roman" w:hAnsi="Times New Roman" w:cs="Times New Roman"/>
          <w:sz w:val="28"/>
          <w:szCs w:val="28"/>
        </w:rPr>
        <w:t xml:space="preserve">и </w:t>
      </w:r>
      <w:r w:rsidR="00E239CA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Pr="00A1423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(</w:t>
      </w:r>
      <w:hyperlink w:anchor="sub_2000" w:history="1">
        <w:r w:rsidRPr="001E0D8A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A1423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423E" w:rsidRPr="00A1423E" w:rsidRDefault="00A1423E" w:rsidP="00E0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E0D8A">
        <w:rPr>
          <w:rFonts w:ascii="Times New Roman" w:hAnsi="Times New Roman" w:cs="Times New Roman"/>
          <w:sz w:val="28"/>
          <w:szCs w:val="28"/>
        </w:rPr>
        <w:t>3</w:t>
      </w:r>
      <w:r w:rsidRPr="00A1423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Pr="001E0D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423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1423E" w:rsidRDefault="00A1423E" w:rsidP="00E0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E97" w:rsidRPr="00A1423E" w:rsidRDefault="00E07E97" w:rsidP="00E0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W w:w="12655" w:type="dxa"/>
        <w:tblLook w:val="0000" w:firstRow="0" w:lastRow="0" w:firstColumn="0" w:lastColumn="0" w:noHBand="0" w:noVBand="0"/>
      </w:tblPr>
      <w:tblGrid>
        <w:gridCol w:w="9322"/>
        <w:gridCol w:w="3333"/>
      </w:tblGrid>
      <w:tr w:rsidR="00A1423E" w:rsidRPr="00A1423E" w:rsidTr="00383BF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383BFC">
            <w:pPr>
              <w:autoSpaceDE w:val="0"/>
              <w:autoSpaceDN w:val="0"/>
              <w:adjustRightInd w:val="0"/>
              <w:spacing w:after="0" w:line="240" w:lineRule="auto"/>
              <w:ind w:right="-3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83B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</w:t>
            </w:r>
            <w:proofErr w:type="spellStart"/>
            <w:r w:rsidR="00383BFC">
              <w:rPr>
                <w:rFonts w:ascii="Times New Roman" w:hAnsi="Times New Roman" w:cs="Times New Roman"/>
                <w:sz w:val="28"/>
                <w:szCs w:val="28"/>
              </w:rPr>
              <w:t>Р.Р.Таминдаров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 1</w:t>
      </w:r>
    </w:p>
    <w:bookmarkEnd w:id="5"/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r w:rsidR="00383BFC"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Постановлению 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A1423E" w:rsidRPr="00383BFC" w:rsidRDefault="00383BFC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Николаевский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</w:t>
      </w:r>
      <w:r w:rsidR="00A1423E"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ельсовет</w:t>
      </w:r>
    </w:p>
    <w:p w:rsidR="00383BFC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</w:t>
      </w:r>
      <w:r w:rsidR="00383BFC"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Уфимский район</w:t>
      </w:r>
    </w:p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Башкортостан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>06 июля 2015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г.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="006E6755">
        <w:rPr>
          <w:rFonts w:ascii="Times New Roman" w:hAnsi="Times New Roman" w:cs="Times New Roman"/>
          <w:bCs/>
          <w:color w:val="26282F"/>
          <w:sz w:val="28"/>
          <w:szCs w:val="28"/>
        </w:rPr>
        <w:t>83</w:t>
      </w:r>
      <w:r w:rsidRP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комиссии п</w:t>
      </w:r>
      <w:r w:rsid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проведению аукционов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продаже права собственности или права аренды на земельные участки, находящиеся в муниципальной собственности </w:t>
      </w:r>
      <w:r w:rsid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 </w:t>
      </w:r>
      <w:r w:rsidR="00E239CA" w:rsidRPr="00E239CA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="00E239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государственная собственность на которые не разграничена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A142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423E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r w:rsidRPr="00A1423E">
        <w:rPr>
          <w:rFonts w:ascii="Times New Roman" w:hAnsi="Times New Roman" w:cs="Times New Roman"/>
          <w:bCs/>
          <w:color w:val="26282F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по продаже сформированных в соответствии </w:t>
      </w:r>
      <w:r w:rsidRPr="00383BFC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383BFC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A1423E">
        <w:rPr>
          <w:rFonts w:ascii="Times New Roman" w:hAnsi="Times New Roman" w:cs="Times New Roman"/>
          <w:sz w:val="28"/>
          <w:szCs w:val="28"/>
        </w:rPr>
        <w:t xml:space="preserve"> Российской Федерации земельных участков с установленными границами (далее - земельные участки) образована в целях обеспечения оборота земельных участков, находящихся в муниципальной собственности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3BFC" w:rsidRPr="00383BFC">
        <w:t xml:space="preserve"> </w:t>
      </w:r>
      <w:r w:rsidR="00383BFC" w:rsidRPr="00383BFC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 xml:space="preserve"> и </w:t>
      </w:r>
      <w:r w:rsidR="00E239CA">
        <w:rPr>
          <w:rFonts w:ascii="Times New Roman" w:hAnsi="Times New Roman" w:cs="Times New Roman"/>
          <w:sz w:val="28"/>
          <w:szCs w:val="28"/>
        </w:rPr>
        <w:t>земельные участки,</w:t>
      </w:r>
      <w:r w:rsidR="00E239CA" w:rsidRPr="00A1423E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  <w:proofErr w:type="gramEnd"/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A1423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383BF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83BFC">
        <w:rPr>
          <w:rFonts w:ascii="Times New Roman" w:hAnsi="Times New Roman" w:cs="Times New Roman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Республики Башкортостан, указами и распоряжениями Президента Российской Федерации и Республики Башкортостан, постановлениями и распоряжениями Правительства Российской Федерации и Республики Башкортостан, распоряжениями и постановлениями Администрации 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>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A1423E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совершенствование порядка предоставления земельных участков на территории 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>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A1423E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выполняет следующие функции:</w:t>
      </w:r>
    </w:p>
    <w:bookmarkEnd w:id="9"/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а) проверяет правильность оформления документов, представленных претендентами, принимает решение о признании претендентов участниками торгов или об отказе в допуске к участию в торгах и уведомляет претендентов о принятом решении;</w:t>
      </w:r>
    </w:p>
    <w:p w:rsidR="00A1423E" w:rsidRPr="00A1423E" w:rsidRDefault="00A1423E" w:rsidP="00755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lastRenderedPageBreak/>
        <w:t>б) при проведении аукциона, закрытого по форме подачи предложения по цене, выбирает предложение, содержащее наиболее высокую цену из предложенных за приобретение права на заключение договора аренды или купли-продажи земельного участка;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23E" w:rsidRPr="00A1423E">
        <w:rPr>
          <w:rFonts w:ascii="Times New Roman" w:hAnsi="Times New Roman" w:cs="Times New Roman"/>
          <w:sz w:val="28"/>
          <w:szCs w:val="28"/>
        </w:rPr>
        <w:t>) при проведении аукциона, закрытого по форме подачи предложения по цене, в случае равенства предложенных цен признает победителем участника, заявка которого подана раньше;</w:t>
      </w:r>
    </w:p>
    <w:p w:rsidR="00A1423E" w:rsidRPr="00A1423E" w:rsidRDefault="00755E04" w:rsidP="00755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 оф</w:t>
      </w:r>
      <w:r>
        <w:rPr>
          <w:rFonts w:ascii="Times New Roman" w:hAnsi="Times New Roman" w:cs="Times New Roman"/>
          <w:sz w:val="28"/>
          <w:szCs w:val="28"/>
        </w:rPr>
        <w:t>ормляет протокол о результатах</w:t>
      </w:r>
      <w:r w:rsidR="00E239CA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A1423E" w:rsidRPr="00A1423E">
        <w:rPr>
          <w:rFonts w:ascii="Times New Roman" w:hAnsi="Times New Roman" w:cs="Times New Roman"/>
          <w:sz w:val="28"/>
          <w:szCs w:val="28"/>
        </w:rPr>
        <w:t>;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) принимает решение о признании </w:t>
      </w:r>
      <w:r w:rsidR="001E0D8A">
        <w:rPr>
          <w:rFonts w:ascii="Times New Roman" w:hAnsi="Times New Roman" w:cs="Times New Roman"/>
          <w:sz w:val="28"/>
          <w:szCs w:val="28"/>
        </w:rPr>
        <w:t>аукционов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 несостоявшимися;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 дает разрешение на присутствие представителей средств массовой информации при вскрытии конвертов и оглашении предложе</w:t>
      </w:r>
      <w:r>
        <w:rPr>
          <w:rFonts w:ascii="Times New Roman" w:hAnsi="Times New Roman" w:cs="Times New Roman"/>
          <w:sz w:val="28"/>
          <w:szCs w:val="28"/>
        </w:rPr>
        <w:t>ний, представленных на аукцион</w:t>
      </w:r>
      <w:r w:rsidR="00A1423E" w:rsidRPr="00A1423E">
        <w:rPr>
          <w:rFonts w:ascii="Times New Roman" w:hAnsi="Times New Roman" w:cs="Times New Roman"/>
          <w:sz w:val="28"/>
          <w:szCs w:val="28"/>
        </w:rPr>
        <w:t>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A1423E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главой 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BFC" w:rsidRPr="00383BFC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>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A1423E">
        <w:rPr>
          <w:rFonts w:ascii="Times New Roman" w:hAnsi="Times New Roman" w:cs="Times New Roman"/>
          <w:sz w:val="28"/>
          <w:szCs w:val="28"/>
        </w:rPr>
        <w:t>6. Работой комиссии руководит председатель, а во время его отсутствия заместитель.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A1423E">
        <w:rPr>
          <w:rFonts w:ascii="Times New Roman" w:hAnsi="Times New Roman" w:cs="Times New Roman"/>
          <w:sz w:val="28"/>
          <w:szCs w:val="28"/>
        </w:rPr>
        <w:t>7. Заседания комиссии считаются правомочными, если на них присутствует не менее двух третей ее состава. Решения комиссии принимаются простым большинством голосов присутствующих членов путем открытого голосования.</w:t>
      </w:r>
    </w:p>
    <w:p w:rsidR="00A1423E" w:rsidRPr="00A1423E" w:rsidRDefault="00A1423E" w:rsidP="00755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A1423E">
        <w:rPr>
          <w:rFonts w:ascii="Times New Roman" w:hAnsi="Times New Roman" w:cs="Times New Roman"/>
          <w:sz w:val="28"/>
          <w:szCs w:val="28"/>
        </w:rPr>
        <w:t>8</w:t>
      </w:r>
      <w:bookmarkStart w:id="14" w:name="sub_1009"/>
      <w:bookmarkEnd w:id="13"/>
      <w:r w:rsidR="00755E04">
        <w:rPr>
          <w:rFonts w:ascii="Times New Roman" w:hAnsi="Times New Roman" w:cs="Times New Roman"/>
          <w:sz w:val="28"/>
          <w:szCs w:val="28"/>
        </w:rPr>
        <w:t>.</w:t>
      </w:r>
      <w:r w:rsidRPr="00A1423E">
        <w:rPr>
          <w:rFonts w:ascii="Times New Roman" w:hAnsi="Times New Roman" w:cs="Times New Roman"/>
          <w:sz w:val="28"/>
          <w:szCs w:val="28"/>
        </w:rPr>
        <w:t xml:space="preserve"> Комиссия оформляет и подписывает протокол о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 результатах аукциона</w:t>
      </w:r>
      <w:r w:rsidRPr="00A1423E">
        <w:rPr>
          <w:rFonts w:ascii="Times New Roman" w:hAnsi="Times New Roman" w:cs="Times New Roman"/>
          <w:sz w:val="28"/>
          <w:szCs w:val="28"/>
        </w:rPr>
        <w:t xml:space="preserve">. Протокол подписывается также победителем </w:t>
      </w:r>
      <w:r w:rsidR="001E0D8A" w:rsidRPr="00A1423E">
        <w:rPr>
          <w:rFonts w:ascii="Times New Roman" w:hAnsi="Times New Roman" w:cs="Times New Roman"/>
          <w:bCs/>
          <w:color w:val="26282F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местоположение (адрес), кадастровый номер и площадь земельного участка, а также основные характеристики объектов и других сооружений, расположенных на этом участке (временные сооружения, инженерные сети и т.д.), данные о государственной регистрации прав на земельный участок;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 xml:space="preserve">сведения об участниках </w:t>
      </w:r>
      <w:r w:rsidR="001E0D8A" w:rsidRPr="00A1423E">
        <w:rPr>
          <w:rFonts w:ascii="Times New Roman" w:hAnsi="Times New Roman" w:cs="Times New Roman"/>
          <w:bCs/>
          <w:color w:val="26282F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(реквизиты юридического лица, индивидуального предпринимателя, паспортные и иные необходимые данные гражданина);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 xml:space="preserve">предложения участников </w:t>
      </w:r>
      <w:r w:rsidR="001E0D8A" w:rsidRPr="00A1423E">
        <w:rPr>
          <w:rFonts w:ascii="Times New Roman" w:hAnsi="Times New Roman" w:cs="Times New Roman"/>
          <w:bCs/>
          <w:color w:val="26282F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участков, право на заключение договора аренды или купли-продажи которых выставлено на конкурсе, и заключения каждого члена комиссии в письменной форме с обоснованием выбора победителя (в случае проведения конкурса);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имя (наименование) победителя;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цена приобретенного права на заключение договора аренды или купли продажи земельного участка и график платежей.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Протокол составляется в двух экземплярах, имеющих равную силу, один из которых передается победителю под роспись, а другой остается в Администрации</w:t>
      </w:r>
      <w:r w:rsidR="001E0D8A" w:rsidRPr="001E0D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3BFC" w:rsidRPr="00383BFC">
        <w:t xml:space="preserve"> </w:t>
      </w:r>
      <w:r w:rsidR="00383BFC" w:rsidRPr="00383BFC">
        <w:rPr>
          <w:rFonts w:ascii="Times New Roman" w:hAnsi="Times New Roman" w:cs="Times New Roman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A1423E">
        <w:rPr>
          <w:rFonts w:ascii="Times New Roman" w:hAnsi="Times New Roman" w:cs="Times New Roman"/>
          <w:sz w:val="28"/>
          <w:szCs w:val="28"/>
        </w:rPr>
        <w:t xml:space="preserve">. В течение 5 дней после </w:t>
      </w:r>
      <w:r w:rsidRPr="00A1423E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протокола </w:t>
      </w:r>
      <w:r w:rsidR="001E0D8A" w:rsidRPr="001E0D8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83BFC" w:rsidRPr="00383BFC">
        <w:t xml:space="preserve"> </w:t>
      </w:r>
      <w:r w:rsidR="00383BFC" w:rsidRPr="00383BFC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A1423E">
        <w:rPr>
          <w:rFonts w:ascii="Times New Roman" w:hAnsi="Times New Roman" w:cs="Times New Roman"/>
          <w:sz w:val="28"/>
          <w:szCs w:val="28"/>
        </w:rPr>
        <w:t xml:space="preserve">обязано выслать остальным участникам </w:t>
      </w:r>
      <w:r w:rsidR="001E0D8A" w:rsidRPr="001E0D8A">
        <w:rPr>
          <w:rFonts w:ascii="Times New Roman" w:hAnsi="Times New Roman" w:cs="Times New Roman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sz w:val="28"/>
          <w:szCs w:val="28"/>
        </w:rPr>
        <w:t xml:space="preserve"> его копии: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>. Порядок проведения заседаний комиссии: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1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.1. Заседание комиссии проводится в день и час проведения </w:t>
      </w:r>
      <w:r w:rsidR="001E0D8A" w:rsidRPr="001E0D8A">
        <w:rPr>
          <w:rFonts w:ascii="Times New Roman" w:hAnsi="Times New Roman" w:cs="Times New Roman"/>
          <w:sz w:val="28"/>
          <w:szCs w:val="28"/>
        </w:rPr>
        <w:t>аукционов</w:t>
      </w:r>
      <w:r w:rsidR="00A1423E" w:rsidRPr="00A1423E">
        <w:rPr>
          <w:rFonts w:ascii="Times New Roman" w:hAnsi="Times New Roman" w:cs="Times New Roman"/>
          <w:sz w:val="28"/>
          <w:szCs w:val="28"/>
        </w:rPr>
        <w:t>, указанные в информационном сообщении.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2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>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3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.3. 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</w:t>
      </w:r>
      <w:r w:rsidR="001E0D8A" w:rsidRPr="001E0D8A">
        <w:rPr>
          <w:rFonts w:ascii="Times New Roman" w:hAnsi="Times New Roman" w:cs="Times New Roman"/>
          <w:sz w:val="28"/>
          <w:szCs w:val="28"/>
        </w:rPr>
        <w:t>аукцион</w:t>
      </w:r>
      <w:r w:rsidR="00A1423E" w:rsidRPr="00A1423E">
        <w:rPr>
          <w:rFonts w:ascii="Times New Roman" w:hAnsi="Times New Roman" w:cs="Times New Roman"/>
          <w:sz w:val="28"/>
          <w:szCs w:val="28"/>
        </w:rPr>
        <w:t>ах, по которым высказывают свое мнение члены комиссии.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4"/>
      <w:bookmarkEnd w:id="18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.4. Решение о выборе предложения, соответствующего условиям проведения конкурса и критериям, указанным в информационном сообщении, либо содержащего наиболее высокую цену из предложенных за приобретение права на заключение договора аренды или купли-продажи земельного участка, принимается коллегиально, фиксируется в протоколе о результатах </w:t>
      </w:r>
      <w:r w:rsidR="001E0D8A" w:rsidRPr="001E0D8A">
        <w:rPr>
          <w:rFonts w:ascii="Times New Roman" w:hAnsi="Times New Roman" w:cs="Times New Roman"/>
          <w:sz w:val="28"/>
          <w:szCs w:val="28"/>
        </w:rPr>
        <w:t>аукциона</w:t>
      </w:r>
      <w:r w:rsidR="00A1423E" w:rsidRPr="00A1423E">
        <w:rPr>
          <w:rFonts w:ascii="Times New Roman" w:hAnsi="Times New Roman" w:cs="Times New Roman"/>
          <w:sz w:val="28"/>
          <w:szCs w:val="28"/>
        </w:rPr>
        <w:t>.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5"/>
      <w:bookmarkEnd w:id="19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>.5. Секретарь комиссии составляет протокол о результ</w:t>
      </w:r>
      <w:r w:rsidR="001E0D8A" w:rsidRPr="001E0D8A">
        <w:rPr>
          <w:rFonts w:ascii="Times New Roman" w:hAnsi="Times New Roman" w:cs="Times New Roman"/>
          <w:sz w:val="28"/>
          <w:szCs w:val="28"/>
        </w:rPr>
        <w:t>атах аукциона</w:t>
      </w:r>
      <w:r w:rsidR="00A1423E" w:rsidRPr="00A1423E">
        <w:rPr>
          <w:rFonts w:ascii="Times New Roman" w:hAnsi="Times New Roman" w:cs="Times New Roman"/>
          <w:sz w:val="28"/>
          <w:szCs w:val="28"/>
        </w:rPr>
        <w:t>, в котором фиксирует мнение каждого члена комиссии по рассматриваемой заявке, состав комиссии, принятое решение.</w:t>
      </w:r>
    </w:p>
    <w:p w:rsidR="00A1423E" w:rsidRPr="00A1423E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6"/>
      <w:bookmarkEnd w:id="20"/>
      <w:r>
        <w:rPr>
          <w:rFonts w:ascii="Times New Roman" w:hAnsi="Times New Roman" w:cs="Times New Roman"/>
          <w:sz w:val="28"/>
          <w:szCs w:val="28"/>
        </w:rPr>
        <w:t>9</w:t>
      </w:r>
      <w:r w:rsidR="00A1423E" w:rsidRPr="00A1423E">
        <w:rPr>
          <w:rFonts w:ascii="Times New Roman" w:hAnsi="Times New Roman" w:cs="Times New Roman"/>
          <w:sz w:val="28"/>
          <w:szCs w:val="28"/>
        </w:rPr>
        <w:t>.6. Протокол о результ</w:t>
      </w:r>
      <w:r w:rsidR="001E0D8A" w:rsidRPr="001E0D8A">
        <w:rPr>
          <w:rFonts w:ascii="Times New Roman" w:hAnsi="Times New Roman" w:cs="Times New Roman"/>
          <w:sz w:val="28"/>
          <w:szCs w:val="28"/>
        </w:rPr>
        <w:t>атах аукциона</w:t>
      </w:r>
      <w:r w:rsidR="00A1423E" w:rsidRPr="00A1423E">
        <w:rPr>
          <w:rFonts w:ascii="Times New Roman" w:hAnsi="Times New Roman" w:cs="Times New Roman"/>
          <w:sz w:val="28"/>
          <w:szCs w:val="28"/>
        </w:rPr>
        <w:t xml:space="preserve"> подписывается в день определения победителя всеми присутствующими членами комиссии и утверждается председателем комиссии.</w:t>
      </w:r>
    </w:p>
    <w:bookmarkEnd w:id="21"/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08" w:type="dxa"/>
        <w:tblLook w:val="0000" w:firstRow="0" w:lastRow="0" w:firstColumn="0" w:lastColumn="0" w:noHBand="0" w:noVBand="0"/>
      </w:tblPr>
      <w:tblGrid>
        <w:gridCol w:w="9889"/>
        <w:gridCol w:w="3319"/>
      </w:tblGrid>
      <w:tr w:rsidR="00A1423E" w:rsidRPr="00A1423E" w:rsidTr="00383BF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383BFC">
            <w:pPr>
              <w:autoSpaceDE w:val="0"/>
              <w:autoSpaceDN w:val="0"/>
              <w:adjustRightInd w:val="0"/>
              <w:spacing w:after="0" w:line="240" w:lineRule="auto"/>
              <w:ind w:right="-335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proofErr w:type="gramStart"/>
            <w:r w:rsidR="00383B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Д</w:t>
            </w:r>
            <w:proofErr w:type="gramEnd"/>
            <w:r w:rsidR="00383BFC">
              <w:rPr>
                <w:rFonts w:ascii="Times New Roman" w:hAnsi="Times New Roman" w:cs="Times New Roman"/>
                <w:sz w:val="28"/>
                <w:szCs w:val="28"/>
              </w:rPr>
              <w:t xml:space="preserve"> Ф Гафурова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E04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E04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E04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E04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E04" w:rsidRDefault="00755E04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D8A" w:rsidRPr="00A1423E" w:rsidRDefault="001E0D8A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2000"/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 2</w:t>
      </w:r>
    </w:p>
    <w:bookmarkEnd w:id="22"/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</w:t>
      </w:r>
      <w:hyperlink w:anchor="sub_0" w:history="1">
        <w:r w:rsidRPr="00383BFC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383BFC" w:rsidRDefault="001E0D8A" w:rsidP="00383B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383BFC" w:rsidRDefault="00383BFC" w:rsidP="00383B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t xml:space="preserve"> 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Николаевский сельсовет</w:t>
      </w:r>
    </w:p>
    <w:p w:rsidR="00383BFC" w:rsidRDefault="00383BFC" w:rsidP="00383B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</w:t>
      </w:r>
    </w:p>
    <w:p w:rsidR="00383BFC" w:rsidRDefault="00383BFC" w:rsidP="00383B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Уфимский район </w:t>
      </w:r>
    </w:p>
    <w:p w:rsidR="00383BFC" w:rsidRDefault="00383BFC" w:rsidP="00383B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Республики Башкортостан </w:t>
      </w:r>
    </w:p>
    <w:p w:rsidR="00A1423E" w:rsidRPr="00383BFC" w:rsidRDefault="00A1423E" w:rsidP="00A1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06 июля 2015 г</w:t>
      </w:r>
      <w:r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383BFC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1E0D8A" w:rsidRPr="00383BFC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  <w:r w:rsidR="006E6755">
        <w:rPr>
          <w:rFonts w:ascii="Times New Roman" w:hAnsi="Times New Roman" w:cs="Times New Roman"/>
          <w:bCs/>
          <w:color w:val="26282F"/>
          <w:sz w:val="28"/>
          <w:szCs w:val="28"/>
        </w:rPr>
        <w:t>83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проведению </w:t>
      </w:r>
      <w:r w:rsidR="001E0D8A" w:rsidRP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аукционов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продаже права собственности или права аренды на земельные участки, находящиеся в муниципальной собственности</w:t>
      </w:r>
      <w:r w:rsidR="001E0D8A" w:rsidRPr="001E0D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E6755" w:rsidRPr="006E675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</w:t>
      </w:r>
      <w:r w:rsidR="00E239CA" w:rsidRPr="00E239CA">
        <w:rPr>
          <w:rFonts w:ascii="Times New Roman" w:hAnsi="Times New Roman" w:cs="Times New Roman"/>
          <w:b/>
          <w:sz w:val="28"/>
          <w:szCs w:val="28"/>
        </w:rPr>
        <w:t>земельные участки,</w:t>
      </w:r>
      <w:r w:rsidR="00E239CA"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142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государственная собственность на которые не разграничена</w:t>
      </w:r>
    </w:p>
    <w:p w:rsid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755" w:rsidRDefault="006E6755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755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755" w:rsidRPr="00A1423E" w:rsidRDefault="006E6755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96"/>
        <w:gridCol w:w="7551"/>
      </w:tblGrid>
      <w:tr w:rsidR="00A1423E" w:rsidRPr="00A1423E" w:rsidTr="001E0D8A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A1423E" w:rsidP="006E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6E6755" w:rsidP="006E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55">
              <w:rPr>
                <w:rFonts w:ascii="Times New Roman" w:hAnsi="Times New Roman" w:cs="Times New Roman"/>
                <w:sz w:val="28"/>
                <w:szCs w:val="28"/>
              </w:rPr>
              <w:t>Таминдаров</w:t>
            </w:r>
            <w:proofErr w:type="spellEnd"/>
            <w:r w:rsidRPr="006E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3E" w:rsidRPr="00A1423E" w:rsidRDefault="00A1423E" w:rsidP="006E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75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96"/>
        <w:gridCol w:w="7551"/>
      </w:tblGrid>
      <w:tr w:rsidR="00A1423E" w:rsidRPr="00A1423E" w:rsidTr="001E0D8A">
        <w:trPr>
          <w:trHeight w:val="399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1E0D8A" w:rsidP="006E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6E6755" w:rsidP="00A1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Э.И.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3E" w:rsidRPr="00A1423E" w:rsidRDefault="00A1423E" w:rsidP="001E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755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по земельным вопросам</w:t>
            </w:r>
          </w:p>
        </w:tc>
      </w:tr>
      <w:tr w:rsidR="00A1423E" w:rsidRPr="00A1423E" w:rsidTr="001E0D8A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1E0D8A" w:rsidP="006E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6E6755" w:rsidP="00A1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3E" w:rsidRPr="00A1423E" w:rsidRDefault="00A1423E" w:rsidP="006E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75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(инспектор по благоустройству</w:t>
            </w:r>
            <w:proofErr w:type="gramStart"/>
            <w:r w:rsidR="006E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E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 </w:t>
            </w:r>
          </w:p>
        </w:tc>
      </w:tr>
    </w:tbl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23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96"/>
        <w:gridCol w:w="7551"/>
      </w:tblGrid>
      <w:tr w:rsidR="00A1423E" w:rsidRPr="00A1423E"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1E0D8A" w:rsidP="006E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E" w:rsidRPr="00A1423E" w:rsidRDefault="006E6755" w:rsidP="00A1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23E" w:rsidRPr="00A1423E" w:rsidRDefault="001E0D8A" w:rsidP="006E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D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75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категории)</w:t>
            </w:r>
            <w:r w:rsidRPr="001E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755" w:rsidRDefault="006E6755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755" w:rsidRPr="00A1423E" w:rsidRDefault="006E6755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55" w:type="dxa"/>
        <w:tblLook w:val="0000" w:firstRow="0" w:lastRow="0" w:firstColumn="0" w:lastColumn="0" w:noHBand="0" w:noVBand="0"/>
      </w:tblPr>
      <w:tblGrid>
        <w:gridCol w:w="10031"/>
        <w:gridCol w:w="3824"/>
      </w:tblGrid>
      <w:tr w:rsidR="00A1423E" w:rsidRPr="00A1423E" w:rsidTr="006E675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6E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23E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proofErr w:type="gramStart"/>
            <w:r w:rsidR="006E6755" w:rsidRPr="006E67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Д</w:t>
            </w:r>
            <w:proofErr w:type="gramEnd"/>
            <w:r w:rsidR="006E6755" w:rsidRPr="006E6755">
              <w:rPr>
                <w:rFonts w:ascii="Times New Roman" w:hAnsi="Times New Roman" w:cs="Times New Roman"/>
                <w:sz w:val="28"/>
                <w:szCs w:val="28"/>
              </w:rPr>
              <w:t xml:space="preserve"> Ф Гафурова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A1423E" w:rsidRPr="00A1423E" w:rsidRDefault="00A1423E" w:rsidP="006E6755">
            <w:pPr>
              <w:autoSpaceDE w:val="0"/>
              <w:autoSpaceDN w:val="0"/>
              <w:adjustRightInd w:val="0"/>
              <w:spacing w:after="0" w:line="240" w:lineRule="auto"/>
              <w:ind w:left="2788" w:hanging="278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3E" w:rsidRPr="00A1423E" w:rsidRDefault="00A1423E" w:rsidP="00A1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C80" w:rsidRPr="001E0D8A" w:rsidRDefault="00015C80">
      <w:pPr>
        <w:rPr>
          <w:rFonts w:ascii="Times New Roman" w:hAnsi="Times New Roman" w:cs="Times New Roman"/>
          <w:sz w:val="28"/>
          <w:szCs w:val="28"/>
        </w:rPr>
      </w:pPr>
    </w:p>
    <w:sectPr w:rsidR="00015C80" w:rsidRPr="001E0D8A" w:rsidSect="00E07E97">
      <w:pgSz w:w="11900" w:h="16800"/>
      <w:pgMar w:top="1440" w:right="1080" w:bottom="144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0"/>
    <w:rsid w:val="00015C80"/>
    <w:rsid w:val="001E0D8A"/>
    <w:rsid w:val="00383BFC"/>
    <w:rsid w:val="006E6755"/>
    <w:rsid w:val="00755E04"/>
    <w:rsid w:val="007923E6"/>
    <w:rsid w:val="0091656D"/>
    <w:rsid w:val="00A1423E"/>
    <w:rsid w:val="00C1177D"/>
    <w:rsid w:val="00C96AA0"/>
    <w:rsid w:val="00E07E97"/>
    <w:rsid w:val="00E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4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2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142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42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42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142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4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2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142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42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42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142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5.310" TargetMode="External"/><Relationship Id="rId5" Type="http://schemas.openxmlformats.org/officeDocument/2006/relationships/hyperlink" Target="garantF1://12024625.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UZIO</dc:creator>
  <cp:lastModifiedBy>User</cp:lastModifiedBy>
  <cp:revision>4</cp:revision>
  <cp:lastPrinted>2015-07-06T08:58:00Z</cp:lastPrinted>
  <dcterms:created xsi:type="dcterms:W3CDTF">2015-07-06T08:54:00Z</dcterms:created>
  <dcterms:modified xsi:type="dcterms:W3CDTF">2015-07-06T08:58:00Z</dcterms:modified>
</cp:coreProperties>
</file>