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00" w:rsidRDefault="008E4700" w:rsidP="00B77BF0">
      <w:pPr>
        <w:pStyle w:val="a3"/>
        <w:spacing w:after="0"/>
        <w:jc w:val="center"/>
      </w:pPr>
    </w:p>
    <w:p w:rsidR="008E4700" w:rsidRDefault="008E4700" w:rsidP="00B77BF0">
      <w:pPr>
        <w:pStyle w:val="a3"/>
        <w:spacing w:after="0"/>
        <w:jc w:val="center"/>
      </w:pPr>
    </w:p>
    <w:p w:rsidR="008D0933" w:rsidRPr="006A5972" w:rsidRDefault="005B6256" w:rsidP="002E2430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 xml:space="preserve">Приложение №1 </w:t>
      </w:r>
    </w:p>
    <w:p w:rsidR="0038201A" w:rsidRPr="006A5972" w:rsidRDefault="0038201A" w:rsidP="002E2430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>к</w:t>
      </w:r>
      <w:r w:rsidR="005B6256" w:rsidRPr="006A5972">
        <w:rPr>
          <w:bCs/>
          <w:sz w:val="28"/>
          <w:szCs w:val="28"/>
        </w:rPr>
        <w:t xml:space="preserve"> Постановлению </w:t>
      </w:r>
      <w:r w:rsidRPr="006A5972">
        <w:rPr>
          <w:bCs/>
          <w:sz w:val="28"/>
          <w:szCs w:val="28"/>
        </w:rPr>
        <w:t>Главы администрации</w:t>
      </w:r>
    </w:p>
    <w:p w:rsidR="0038201A" w:rsidRPr="006A5972" w:rsidRDefault="0038201A" w:rsidP="002E2430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 xml:space="preserve">Николаевского сельсовета </w:t>
      </w:r>
    </w:p>
    <w:p w:rsidR="005B6256" w:rsidRPr="006A5972" w:rsidRDefault="005B6256" w:rsidP="002E2430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>№</w:t>
      </w:r>
      <w:r w:rsidR="003B0985">
        <w:rPr>
          <w:bCs/>
          <w:sz w:val="28"/>
          <w:szCs w:val="28"/>
        </w:rPr>
        <w:t xml:space="preserve"> 44</w:t>
      </w:r>
      <w:r w:rsidR="002E2430" w:rsidRPr="006A5972">
        <w:rPr>
          <w:bCs/>
          <w:sz w:val="28"/>
          <w:szCs w:val="28"/>
        </w:rPr>
        <w:t xml:space="preserve"> от «</w:t>
      </w:r>
      <w:r w:rsidR="003B0985">
        <w:rPr>
          <w:bCs/>
          <w:sz w:val="28"/>
          <w:szCs w:val="28"/>
        </w:rPr>
        <w:t>03</w:t>
      </w:r>
      <w:r w:rsidR="002E2430" w:rsidRPr="006A5972">
        <w:rPr>
          <w:bCs/>
          <w:sz w:val="28"/>
          <w:szCs w:val="28"/>
        </w:rPr>
        <w:t xml:space="preserve">» </w:t>
      </w:r>
      <w:r w:rsidR="003B0985">
        <w:rPr>
          <w:bCs/>
          <w:sz w:val="28"/>
          <w:szCs w:val="28"/>
        </w:rPr>
        <w:t xml:space="preserve">сентября </w:t>
      </w:r>
      <w:r w:rsidR="002E2430" w:rsidRPr="006A5972">
        <w:rPr>
          <w:bCs/>
          <w:sz w:val="28"/>
          <w:szCs w:val="28"/>
        </w:rPr>
        <w:t xml:space="preserve"> 201</w:t>
      </w:r>
      <w:r w:rsidR="003B0985">
        <w:rPr>
          <w:bCs/>
          <w:sz w:val="28"/>
          <w:szCs w:val="28"/>
        </w:rPr>
        <w:t>4</w:t>
      </w:r>
      <w:r w:rsidR="002E2430" w:rsidRPr="006A5972">
        <w:rPr>
          <w:bCs/>
          <w:sz w:val="28"/>
          <w:szCs w:val="28"/>
        </w:rPr>
        <w:t>г.</w:t>
      </w:r>
    </w:p>
    <w:p w:rsidR="006A5972" w:rsidRPr="006A5972" w:rsidRDefault="002E2430" w:rsidP="005C16B1">
      <w:pPr>
        <w:pStyle w:val="a3"/>
        <w:keepNext/>
        <w:spacing w:before="0" w:beforeAutospacing="0" w:after="0"/>
        <w:jc w:val="center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 xml:space="preserve"> </w:t>
      </w:r>
      <w:bookmarkStart w:id="0" w:name="_GoBack"/>
      <w:r w:rsidR="006A5972" w:rsidRPr="006A5972">
        <w:rPr>
          <w:bCs/>
          <w:sz w:val="28"/>
          <w:szCs w:val="28"/>
        </w:rPr>
        <w:t>Программа</w:t>
      </w:r>
    </w:p>
    <w:p w:rsidR="008D0933" w:rsidRPr="006A5972" w:rsidRDefault="006A5972" w:rsidP="006A5972">
      <w:pPr>
        <w:pStyle w:val="a3"/>
        <w:keepNext/>
        <w:spacing w:before="0" w:beforeAutospacing="0" w:after="0"/>
        <w:jc w:val="center"/>
        <w:rPr>
          <w:sz w:val="28"/>
          <w:szCs w:val="28"/>
        </w:rPr>
      </w:pPr>
      <w:r w:rsidRPr="006A5972">
        <w:rPr>
          <w:bCs/>
          <w:sz w:val="28"/>
          <w:szCs w:val="28"/>
        </w:rPr>
        <w:t xml:space="preserve"> производственного контроля </w:t>
      </w:r>
      <w:r w:rsidR="008D0933" w:rsidRPr="006A5972">
        <w:rPr>
          <w:bCs/>
          <w:sz w:val="28"/>
          <w:szCs w:val="28"/>
        </w:rPr>
        <w:t>соблюдения санитарных норм и правил, выполнения</w:t>
      </w:r>
      <w:r w:rsidR="005C16B1" w:rsidRPr="006A5972">
        <w:rPr>
          <w:bCs/>
          <w:sz w:val="28"/>
          <w:szCs w:val="28"/>
        </w:rPr>
        <w:t xml:space="preserve"> </w:t>
      </w:r>
      <w:r w:rsidR="008D0933" w:rsidRPr="006A5972">
        <w:rPr>
          <w:bCs/>
          <w:sz w:val="28"/>
          <w:szCs w:val="28"/>
        </w:rPr>
        <w:t>санитарно-противоэпидемических мероприятий</w:t>
      </w:r>
      <w:r w:rsidR="005C16B1" w:rsidRPr="006A5972">
        <w:rPr>
          <w:bCs/>
          <w:sz w:val="28"/>
          <w:szCs w:val="28"/>
        </w:rPr>
        <w:t xml:space="preserve"> </w:t>
      </w:r>
      <w:r w:rsidR="008D0933" w:rsidRPr="006A5972">
        <w:rPr>
          <w:bCs/>
          <w:sz w:val="28"/>
          <w:szCs w:val="28"/>
        </w:rPr>
        <w:t>при добыче подземных вод</w:t>
      </w:r>
      <w:r w:rsidR="005C16B1" w:rsidRPr="006A5972">
        <w:rPr>
          <w:bCs/>
          <w:sz w:val="28"/>
          <w:szCs w:val="28"/>
        </w:rPr>
        <w:t xml:space="preserve"> сельского поселения Николаевский сельсовет Уфимского района Республики Башкортостан</w:t>
      </w:r>
    </w:p>
    <w:bookmarkEnd w:id="0"/>
    <w:p w:rsidR="008D0933" w:rsidRPr="006A5972" w:rsidRDefault="008D0933" w:rsidP="00AC7C7D">
      <w:pPr>
        <w:pStyle w:val="a3"/>
        <w:spacing w:after="0"/>
        <w:jc w:val="both"/>
        <w:rPr>
          <w:sz w:val="28"/>
          <w:szCs w:val="28"/>
        </w:rPr>
      </w:pPr>
      <w:r w:rsidRPr="006A5972">
        <w:rPr>
          <w:bCs/>
          <w:sz w:val="28"/>
          <w:szCs w:val="28"/>
          <w:u w:val="single"/>
        </w:rPr>
        <w:t>А</w:t>
      </w:r>
      <w:r w:rsidR="005C16B1" w:rsidRPr="006A5972">
        <w:rPr>
          <w:bCs/>
          <w:sz w:val="28"/>
          <w:szCs w:val="28"/>
          <w:u w:val="single"/>
        </w:rPr>
        <w:t>дрес</w:t>
      </w:r>
      <w:r w:rsidRPr="006A5972">
        <w:rPr>
          <w:bCs/>
          <w:sz w:val="28"/>
          <w:szCs w:val="28"/>
          <w:u w:val="single"/>
        </w:rPr>
        <w:t xml:space="preserve">: </w:t>
      </w:r>
      <w:r w:rsidR="001E0046" w:rsidRPr="006A5972">
        <w:rPr>
          <w:bCs/>
          <w:iCs/>
          <w:sz w:val="28"/>
          <w:szCs w:val="28"/>
          <w:u w:val="single"/>
        </w:rPr>
        <w:t xml:space="preserve">450532, Республика Башкортостан, Уфимский район, </w:t>
      </w:r>
      <w:proofErr w:type="spellStart"/>
      <w:r w:rsidR="001E0046" w:rsidRPr="006A5972">
        <w:rPr>
          <w:bCs/>
          <w:iCs/>
          <w:sz w:val="28"/>
          <w:szCs w:val="28"/>
          <w:u w:val="single"/>
        </w:rPr>
        <w:t>д</w:t>
      </w:r>
      <w:proofErr w:type="gramStart"/>
      <w:r w:rsidR="001E0046" w:rsidRPr="006A5972">
        <w:rPr>
          <w:bCs/>
          <w:iCs/>
          <w:sz w:val="28"/>
          <w:szCs w:val="28"/>
          <w:u w:val="single"/>
        </w:rPr>
        <w:t>.Н</w:t>
      </w:r>
      <w:proofErr w:type="gramEnd"/>
      <w:r w:rsidR="001E0046" w:rsidRPr="006A5972">
        <w:rPr>
          <w:bCs/>
          <w:iCs/>
          <w:sz w:val="28"/>
          <w:szCs w:val="28"/>
          <w:u w:val="single"/>
        </w:rPr>
        <w:t>иколаевка</w:t>
      </w:r>
      <w:proofErr w:type="spellEnd"/>
      <w:r w:rsidR="005C16B1" w:rsidRPr="006A5972">
        <w:rPr>
          <w:bCs/>
          <w:iCs/>
          <w:sz w:val="28"/>
          <w:szCs w:val="28"/>
          <w:u w:val="single"/>
        </w:rPr>
        <w:t>,</w:t>
      </w:r>
      <w:r w:rsidR="001E0046" w:rsidRPr="006A5972">
        <w:rPr>
          <w:bCs/>
          <w:iCs/>
          <w:sz w:val="28"/>
          <w:szCs w:val="28"/>
          <w:u w:val="single"/>
        </w:rPr>
        <w:t xml:space="preserve"> </w:t>
      </w:r>
      <w:proofErr w:type="spellStart"/>
      <w:r w:rsidR="001E0046" w:rsidRPr="006A5972">
        <w:rPr>
          <w:bCs/>
          <w:iCs/>
          <w:sz w:val="28"/>
          <w:szCs w:val="28"/>
          <w:u w:val="single"/>
        </w:rPr>
        <w:t>ул.Советская</w:t>
      </w:r>
      <w:proofErr w:type="spellEnd"/>
      <w:r w:rsidR="001E0046" w:rsidRPr="006A5972">
        <w:rPr>
          <w:bCs/>
          <w:iCs/>
          <w:sz w:val="28"/>
          <w:szCs w:val="28"/>
          <w:u w:val="single"/>
        </w:rPr>
        <w:t xml:space="preserve"> д.25</w:t>
      </w:r>
    </w:p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1.Перечень нормативных и инструктивных документов на осуществление производственного контроля:</w:t>
      </w:r>
    </w:p>
    <w:p w:rsidR="006A5972" w:rsidRDefault="008D0933" w:rsidP="006A5972">
      <w:pPr>
        <w:pStyle w:val="a3"/>
        <w:spacing w:after="0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Законы:</w:t>
      </w:r>
      <w:r w:rsidR="00D22502" w:rsidRPr="006A5972">
        <w:rPr>
          <w:bCs/>
          <w:sz w:val="28"/>
          <w:szCs w:val="28"/>
        </w:rPr>
        <w:t xml:space="preserve"> </w:t>
      </w:r>
      <w:r w:rsidRPr="006A5972">
        <w:rPr>
          <w:sz w:val="28"/>
          <w:szCs w:val="28"/>
        </w:rPr>
        <w:t>1.</w:t>
      </w:r>
      <w:r w:rsidR="003404AA" w:rsidRPr="006A5972">
        <w:rPr>
          <w:sz w:val="28"/>
          <w:szCs w:val="28"/>
        </w:rPr>
        <w:t xml:space="preserve"> </w:t>
      </w:r>
      <w:r w:rsidRPr="006A5972">
        <w:rPr>
          <w:sz w:val="28"/>
          <w:szCs w:val="28"/>
        </w:rPr>
        <w:t>Федеральный закон от 30.03.1999 г. №52-ФЗ «О санитарно-эпидемиологическом благополучии населения» (извлечение);</w:t>
      </w:r>
    </w:p>
    <w:p w:rsidR="006A5972" w:rsidRDefault="006A5972" w:rsidP="006A597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0933" w:rsidRPr="006A5972">
        <w:rPr>
          <w:sz w:val="28"/>
          <w:szCs w:val="28"/>
        </w:rPr>
        <w:t>2. Федеральный закон «О защите прав потребителей» № 2300/1-1 от 07.02.1992 г.;</w:t>
      </w:r>
    </w:p>
    <w:p w:rsidR="006A5972" w:rsidRDefault="006A5972" w:rsidP="006A597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0933" w:rsidRPr="006A5972">
        <w:rPr>
          <w:sz w:val="28"/>
          <w:szCs w:val="28"/>
        </w:rPr>
        <w:t>3. Федеральный закон №77-ФЗ «О предупреждении распространения туберкулеза в Российской Федерации»;</w:t>
      </w:r>
    </w:p>
    <w:p w:rsidR="008D0933" w:rsidRPr="006A5972" w:rsidRDefault="006A5972" w:rsidP="006A597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0933" w:rsidRPr="006A5972">
        <w:rPr>
          <w:sz w:val="28"/>
          <w:szCs w:val="28"/>
        </w:rPr>
        <w:t>4. Федеральный закон №89-ФЗ от 24.06.98 г. «Об отходах производства и потребления».</w:t>
      </w:r>
    </w:p>
    <w:p w:rsidR="008D0933" w:rsidRPr="006A5972" w:rsidRDefault="006A5972" w:rsidP="006A5972">
      <w:pPr>
        <w:pStyle w:val="a3"/>
        <w:spacing w:after="0"/>
        <w:ind w:firstLine="60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D0933" w:rsidRPr="006A5972">
        <w:rPr>
          <w:bCs/>
          <w:sz w:val="28"/>
          <w:szCs w:val="28"/>
        </w:rPr>
        <w:t xml:space="preserve">Стандарты, санитарные нормы и правила, гигиенические нормативы, методические указания и рекомендации: </w:t>
      </w:r>
    </w:p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sz w:val="28"/>
          <w:szCs w:val="28"/>
        </w:rPr>
        <w:t xml:space="preserve">1. Санитарные правила «Организация и проведение производственного </w:t>
      </w:r>
      <w:proofErr w:type="gramStart"/>
      <w:r w:rsidRPr="006A5972">
        <w:rPr>
          <w:sz w:val="28"/>
          <w:szCs w:val="28"/>
        </w:rPr>
        <w:t>контроля за</w:t>
      </w:r>
      <w:proofErr w:type="gramEnd"/>
      <w:r w:rsidRPr="006A5972">
        <w:rPr>
          <w:sz w:val="28"/>
          <w:szCs w:val="28"/>
        </w:rPr>
        <w:t xml:space="preserve"> соблюдением санитарных правил и выполнением санитарно-пр</w:t>
      </w:r>
      <w:r w:rsidR="001E0046" w:rsidRPr="006A5972">
        <w:rPr>
          <w:sz w:val="28"/>
          <w:szCs w:val="28"/>
        </w:rPr>
        <w:t>отивоэпидемических мероприятий (</w:t>
      </w:r>
      <w:r w:rsidRPr="006A5972">
        <w:rPr>
          <w:sz w:val="28"/>
          <w:szCs w:val="28"/>
        </w:rPr>
        <w:t>профилактических)</w:t>
      </w:r>
      <w:r w:rsidR="001E0046" w:rsidRPr="006A5972">
        <w:rPr>
          <w:sz w:val="28"/>
          <w:szCs w:val="28"/>
        </w:rPr>
        <w:t xml:space="preserve"> мероприятий</w:t>
      </w:r>
      <w:r w:rsidRPr="006A5972">
        <w:rPr>
          <w:sz w:val="28"/>
          <w:szCs w:val="28"/>
        </w:rPr>
        <w:t>. СП</w:t>
      </w:r>
      <w:proofErr w:type="gramStart"/>
      <w:r w:rsidR="00624527" w:rsidRPr="006A5972">
        <w:rPr>
          <w:sz w:val="28"/>
          <w:szCs w:val="28"/>
        </w:rPr>
        <w:t>1</w:t>
      </w:r>
      <w:proofErr w:type="gramEnd"/>
      <w:r w:rsidR="00624527" w:rsidRPr="006A5972">
        <w:rPr>
          <w:sz w:val="28"/>
          <w:szCs w:val="28"/>
        </w:rPr>
        <w:t>.1.1058-01</w:t>
      </w:r>
    </w:p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2. СанПиН 2.1.1074-01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3. СанПиН 2.14.1110-02 «Зоны санитарной охраны источников водоснабжения и водопроводов питьевого назначения»;</w:t>
      </w:r>
    </w:p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4. СП 2.1.5.1059-01 «Гигиенические требования к охране подземных вод от загрязнения»</w:t>
      </w:r>
    </w:p>
    <w:p w:rsidR="008D0933" w:rsidRPr="006A5972" w:rsidRDefault="00D22502" w:rsidP="006A5972">
      <w:pPr>
        <w:pStyle w:val="a3"/>
        <w:spacing w:after="0"/>
        <w:jc w:val="both"/>
        <w:rPr>
          <w:sz w:val="28"/>
          <w:szCs w:val="28"/>
        </w:rPr>
      </w:pPr>
      <w:r w:rsidRPr="006A5972">
        <w:rPr>
          <w:sz w:val="28"/>
          <w:szCs w:val="28"/>
        </w:rPr>
        <w:t xml:space="preserve">             </w:t>
      </w:r>
      <w:r w:rsidR="008D0933" w:rsidRPr="006A5972">
        <w:rPr>
          <w:sz w:val="28"/>
          <w:szCs w:val="28"/>
        </w:rPr>
        <w:t>5. СанПиН 2.1.5.980 -00 «Гигиенические требования к охране поверхностных вод»;</w:t>
      </w:r>
    </w:p>
    <w:p w:rsidR="008D0933" w:rsidRPr="006A5972" w:rsidRDefault="008D0933" w:rsidP="006A5972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6A5972">
        <w:rPr>
          <w:sz w:val="28"/>
          <w:szCs w:val="28"/>
        </w:rPr>
        <w:lastRenderedPageBreak/>
        <w:t>Предварительным и периодическим медицинским осмотрам, а также профессиональной гигиенической подготовке подлежат следующие сотрудники в соответствии с приказом Минздрава МЗ №555 от 29.09.89г.</w:t>
      </w:r>
      <w:r w:rsidR="00B30285" w:rsidRPr="006A5972">
        <w:rPr>
          <w:sz w:val="28"/>
          <w:szCs w:val="28"/>
        </w:rPr>
        <w:t>:</w:t>
      </w:r>
    </w:p>
    <w:p w:rsidR="00B30285" w:rsidRPr="006A5972" w:rsidRDefault="00B30285" w:rsidP="00B30285">
      <w:pPr>
        <w:pStyle w:val="a3"/>
        <w:spacing w:after="0"/>
        <w:ind w:left="720"/>
        <w:rPr>
          <w:sz w:val="28"/>
          <w:szCs w:val="28"/>
        </w:rPr>
      </w:pPr>
      <w:r w:rsidRPr="006A5972">
        <w:rPr>
          <w:sz w:val="28"/>
          <w:szCs w:val="28"/>
        </w:rPr>
        <w:t>- Оператор насосной станции</w:t>
      </w:r>
    </w:p>
    <w:p w:rsidR="008D0933" w:rsidRPr="006A5972" w:rsidRDefault="008D0933" w:rsidP="006A5972">
      <w:pPr>
        <w:pStyle w:val="a3"/>
        <w:spacing w:after="0"/>
        <w:ind w:firstLine="720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2.Перечень должностных лиц, на которых возложены функции по осуществлению производственного контроля:</w:t>
      </w:r>
    </w:p>
    <w:p w:rsidR="00A373A5" w:rsidRPr="006A5972" w:rsidRDefault="008D0933" w:rsidP="006A5972">
      <w:pPr>
        <w:pStyle w:val="a3"/>
        <w:spacing w:after="0"/>
        <w:ind w:firstLine="720"/>
        <w:jc w:val="both"/>
        <w:rPr>
          <w:sz w:val="28"/>
          <w:szCs w:val="28"/>
        </w:rPr>
      </w:pPr>
      <w:r w:rsidRPr="006A5972">
        <w:rPr>
          <w:sz w:val="28"/>
          <w:szCs w:val="28"/>
        </w:rPr>
        <w:t xml:space="preserve">Глава </w:t>
      </w:r>
      <w:r w:rsidR="001E0046" w:rsidRPr="006A5972">
        <w:rPr>
          <w:sz w:val="28"/>
          <w:szCs w:val="28"/>
        </w:rPr>
        <w:t>Николаевского</w:t>
      </w:r>
      <w:r w:rsidRPr="006A5972">
        <w:rPr>
          <w:sz w:val="28"/>
          <w:szCs w:val="28"/>
        </w:rPr>
        <w:t xml:space="preserve"> сельского поселения </w:t>
      </w:r>
      <w:r w:rsidR="00624527" w:rsidRPr="006A5972">
        <w:rPr>
          <w:sz w:val="28"/>
          <w:szCs w:val="28"/>
        </w:rPr>
        <w:t>Николаевского</w:t>
      </w:r>
      <w:r w:rsidRPr="006A5972">
        <w:rPr>
          <w:sz w:val="28"/>
          <w:szCs w:val="28"/>
        </w:rPr>
        <w:t xml:space="preserve"> муниципального района</w:t>
      </w:r>
      <w:r w:rsidR="00D22502" w:rsidRPr="006A5972">
        <w:rPr>
          <w:sz w:val="28"/>
          <w:szCs w:val="28"/>
        </w:rPr>
        <w:t xml:space="preserve"> </w:t>
      </w:r>
      <w:proofErr w:type="spellStart"/>
      <w:r w:rsidR="00B30285" w:rsidRPr="006A5972">
        <w:rPr>
          <w:sz w:val="28"/>
          <w:szCs w:val="28"/>
        </w:rPr>
        <w:t>Р.Р.Таминдаров</w:t>
      </w:r>
      <w:proofErr w:type="spellEnd"/>
    </w:p>
    <w:p w:rsidR="008D0933" w:rsidRPr="006A5972" w:rsidRDefault="00A373A5" w:rsidP="006A5972">
      <w:pPr>
        <w:pStyle w:val="a3"/>
        <w:spacing w:after="0"/>
        <w:ind w:firstLine="720"/>
        <w:jc w:val="both"/>
        <w:rPr>
          <w:sz w:val="28"/>
          <w:szCs w:val="28"/>
        </w:rPr>
      </w:pPr>
      <w:r w:rsidRPr="006A5972">
        <w:rPr>
          <w:sz w:val="28"/>
          <w:szCs w:val="28"/>
        </w:rPr>
        <w:t xml:space="preserve"> </w:t>
      </w:r>
      <w:r w:rsidR="008D0933" w:rsidRPr="006A5972">
        <w:rPr>
          <w:sz w:val="28"/>
          <w:szCs w:val="28"/>
        </w:rPr>
        <w:t>2.1 Организация, осуществляющая исследования по производственному контролю:</w:t>
      </w:r>
    </w:p>
    <w:p w:rsidR="008D0933" w:rsidRPr="006A5972" w:rsidRDefault="008D0933" w:rsidP="006A5972">
      <w:pPr>
        <w:pStyle w:val="a3"/>
        <w:spacing w:after="0"/>
        <w:ind w:firstLine="720"/>
        <w:jc w:val="both"/>
        <w:rPr>
          <w:sz w:val="28"/>
          <w:szCs w:val="28"/>
        </w:rPr>
      </w:pPr>
      <w:r w:rsidRPr="006A5972">
        <w:rPr>
          <w:bCs/>
          <w:iCs/>
          <w:sz w:val="28"/>
          <w:szCs w:val="28"/>
        </w:rPr>
        <w:t xml:space="preserve">Филиал ФГУЗ «Центр гигиены и эпидемиологии в </w:t>
      </w:r>
      <w:r w:rsidR="00B30285" w:rsidRPr="006A5972">
        <w:rPr>
          <w:bCs/>
          <w:iCs/>
          <w:sz w:val="28"/>
          <w:szCs w:val="28"/>
        </w:rPr>
        <w:t>РБ</w:t>
      </w:r>
      <w:r w:rsidRPr="006A5972">
        <w:rPr>
          <w:bCs/>
          <w:iCs/>
          <w:sz w:val="28"/>
          <w:szCs w:val="28"/>
        </w:rPr>
        <w:t xml:space="preserve"> в </w:t>
      </w:r>
      <w:r w:rsidR="00B30285" w:rsidRPr="006A5972">
        <w:rPr>
          <w:bCs/>
          <w:iCs/>
          <w:sz w:val="28"/>
          <w:szCs w:val="28"/>
        </w:rPr>
        <w:t>Уфимском</w:t>
      </w:r>
      <w:r w:rsidRPr="006A5972">
        <w:rPr>
          <w:bCs/>
          <w:iCs/>
          <w:sz w:val="28"/>
          <w:szCs w:val="28"/>
        </w:rPr>
        <w:t xml:space="preserve"> районе».</w:t>
      </w:r>
    </w:p>
    <w:p w:rsidR="008D0933" w:rsidRPr="006A5972" w:rsidRDefault="008D0933" w:rsidP="00B30285">
      <w:pPr>
        <w:pStyle w:val="a3"/>
        <w:spacing w:after="0"/>
        <w:ind w:firstLine="720"/>
        <w:jc w:val="center"/>
        <w:rPr>
          <w:sz w:val="28"/>
          <w:szCs w:val="28"/>
        </w:rPr>
      </w:pPr>
      <w:r w:rsidRPr="006A5972">
        <w:rPr>
          <w:bCs/>
          <w:sz w:val="28"/>
          <w:szCs w:val="28"/>
        </w:rPr>
        <w:t>3.Перечень объектов, подлежащих производственному контролю:</w:t>
      </w:r>
    </w:p>
    <w:p w:rsidR="008D0933" w:rsidRPr="006A5972" w:rsidRDefault="008D0933" w:rsidP="008D0933">
      <w:pPr>
        <w:pStyle w:val="a3"/>
        <w:spacing w:after="0"/>
        <w:ind w:left="539"/>
        <w:rPr>
          <w:sz w:val="28"/>
          <w:szCs w:val="28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0"/>
        <w:gridCol w:w="2493"/>
        <w:gridCol w:w="6960"/>
      </w:tblGrid>
      <w:tr w:rsidR="008D0933" w:rsidRPr="006A5972" w:rsidTr="006A5972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Наименование объектов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Адрес</w:t>
            </w:r>
          </w:p>
        </w:tc>
      </w:tr>
      <w:tr w:rsidR="008D0933" w:rsidRPr="006A5972" w:rsidTr="006A5972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</w:t>
            </w:r>
          </w:p>
          <w:p w:rsidR="00B30285" w:rsidRPr="006A5972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2.</w:t>
            </w:r>
          </w:p>
          <w:p w:rsidR="00B30285" w:rsidRPr="006A5972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3.</w:t>
            </w:r>
          </w:p>
          <w:p w:rsidR="00B30285" w:rsidRPr="006A5972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4.</w:t>
            </w:r>
          </w:p>
          <w:p w:rsidR="00B30285" w:rsidRPr="006A5972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5.</w:t>
            </w:r>
          </w:p>
          <w:p w:rsidR="00B30285" w:rsidRPr="006A5972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6.</w:t>
            </w:r>
          </w:p>
          <w:p w:rsidR="00B30285" w:rsidRDefault="00B30285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7.</w:t>
            </w:r>
          </w:p>
          <w:p w:rsidR="00940FCC" w:rsidRDefault="00940FCC" w:rsidP="008D09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940FCC" w:rsidRDefault="00940FCC" w:rsidP="008D09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940FCC" w:rsidRPr="006A5972" w:rsidRDefault="00940FCC" w:rsidP="008D09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940FCC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 1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№2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№3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№4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№5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№6</w:t>
            </w:r>
          </w:p>
          <w:p w:rsidR="00B30285" w:rsidRPr="00940FCC" w:rsidRDefault="00B30285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№7</w:t>
            </w:r>
          </w:p>
          <w:p w:rsidR="008D0933" w:rsidRDefault="00940FCC" w:rsidP="008D0933">
            <w:pPr>
              <w:pStyle w:val="a3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12</w:t>
            </w:r>
          </w:p>
          <w:p w:rsidR="00940FCC" w:rsidRDefault="00940FCC" w:rsidP="008D0933">
            <w:pPr>
              <w:pStyle w:val="a3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13</w:t>
            </w:r>
          </w:p>
          <w:p w:rsidR="00940FCC" w:rsidRPr="00940FCC" w:rsidRDefault="00940FCC" w:rsidP="00940FCC">
            <w:pPr>
              <w:pStyle w:val="a3"/>
              <w:rPr>
                <w:sz w:val="28"/>
                <w:szCs w:val="28"/>
              </w:rPr>
            </w:pPr>
            <w:proofErr w:type="spellStart"/>
            <w:r w:rsidRPr="00940FCC">
              <w:rPr>
                <w:sz w:val="28"/>
                <w:szCs w:val="28"/>
              </w:rPr>
              <w:t>Артскважина</w:t>
            </w:r>
            <w:proofErr w:type="spellEnd"/>
            <w:r w:rsidRPr="00940FC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7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940FCC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</w:t>
            </w:r>
            <w:r w:rsidR="00B30285" w:rsidRPr="00940FCC">
              <w:rPr>
                <w:sz w:val="28"/>
                <w:szCs w:val="28"/>
              </w:rPr>
              <w:t>Б</w:t>
            </w:r>
            <w:r w:rsidRPr="00940FCC">
              <w:rPr>
                <w:sz w:val="28"/>
                <w:szCs w:val="28"/>
              </w:rPr>
              <w:t xml:space="preserve">, </w:t>
            </w:r>
            <w:r w:rsidR="00B30285" w:rsidRPr="00940FCC">
              <w:rPr>
                <w:sz w:val="28"/>
                <w:szCs w:val="28"/>
              </w:rPr>
              <w:t>Уфимский</w:t>
            </w:r>
            <w:r w:rsidRPr="00940FCC">
              <w:rPr>
                <w:sz w:val="28"/>
                <w:szCs w:val="28"/>
              </w:rPr>
              <w:t xml:space="preserve"> район, </w:t>
            </w:r>
            <w:r w:rsidR="00B30285" w:rsidRPr="00940FCC">
              <w:rPr>
                <w:sz w:val="28"/>
                <w:szCs w:val="28"/>
              </w:rPr>
              <w:t>д</w:t>
            </w:r>
            <w:r w:rsidRPr="00940FCC">
              <w:rPr>
                <w:sz w:val="28"/>
                <w:szCs w:val="28"/>
              </w:rPr>
              <w:t xml:space="preserve">. </w:t>
            </w:r>
            <w:r w:rsidR="00B30285" w:rsidRPr="00940FCC">
              <w:rPr>
                <w:sz w:val="28"/>
                <w:szCs w:val="28"/>
              </w:rPr>
              <w:t>Николаевк</w:t>
            </w:r>
            <w:proofErr w:type="gramStart"/>
            <w:r w:rsidR="00B30285" w:rsidRPr="00940FCC">
              <w:rPr>
                <w:sz w:val="28"/>
                <w:szCs w:val="28"/>
              </w:rPr>
              <w:t>а</w:t>
            </w:r>
            <w:r w:rsidR="00940FCC">
              <w:rPr>
                <w:sz w:val="28"/>
                <w:szCs w:val="28"/>
              </w:rPr>
              <w:t>(</w:t>
            </w:r>
            <w:proofErr w:type="gramEnd"/>
            <w:r w:rsidR="00940FCC"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</w:t>
            </w:r>
            <w:proofErr w:type="gramStart"/>
            <w:r w:rsidRPr="00940FC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северная окраина)</w:t>
            </w:r>
          </w:p>
          <w:p w:rsidR="00940FCC" w:rsidRPr="00940FCC" w:rsidRDefault="00940FCC" w:rsidP="00940FCC">
            <w:pPr>
              <w:pStyle w:val="a3"/>
              <w:spacing w:after="0"/>
              <w:rPr>
                <w:sz w:val="28"/>
                <w:szCs w:val="28"/>
              </w:rPr>
            </w:pPr>
            <w:r w:rsidRPr="00940FCC">
              <w:rPr>
                <w:sz w:val="28"/>
                <w:szCs w:val="28"/>
              </w:rPr>
              <w:t>РБ, Уфимский район, д. Николаевка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Юбилейная</w:t>
            </w:r>
          </w:p>
          <w:p w:rsidR="00B30285" w:rsidRPr="00940FCC" w:rsidRDefault="00B30285" w:rsidP="008D0933">
            <w:pPr>
              <w:pStyle w:val="a3"/>
              <w:rPr>
                <w:sz w:val="28"/>
                <w:szCs w:val="28"/>
              </w:rPr>
            </w:pPr>
          </w:p>
        </w:tc>
      </w:tr>
    </w:tbl>
    <w:p w:rsidR="008D0933" w:rsidRPr="006A5972" w:rsidRDefault="008D0933" w:rsidP="006A5972">
      <w:pPr>
        <w:pStyle w:val="a3"/>
        <w:spacing w:after="0"/>
        <w:ind w:right="23" w:firstLine="709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4. Перечень должностей работников</w:t>
      </w:r>
      <w:r w:rsidR="003404AA" w:rsidRPr="006A5972">
        <w:rPr>
          <w:bCs/>
          <w:sz w:val="28"/>
          <w:szCs w:val="28"/>
        </w:rPr>
        <w:t>,</w:t>
      </w:r>
      <w:r w:rsidRPr="006A5972">
        <w:rPr>
          <w:bCs/>
          <w:sz w:val="28"/>
          <w:szCs w:val="28"/>
        </w:rPr>
        <w:t xml:space="preserve"> подлежащих предварительным при поступлении на работу и периодическим медицинским осмотрам, </w:t>
      </w:r>
      <w:r w:rsidR="006A5972">
        <w:rPr>
          <w:bCs/>
          <w:sz w:val="28"/>
          <w:szCs w:val="28"/>
        </w:rPr>
        <w:t>п</w:t>
      </w:r>
      <w:r w:rsidRPr="006A5972">
        <w:rPr>
          <w:bCs/>
          <w:sz w:val="28"/>
          <w:szCs w:val="28"/>
        </w:rPr>
        <w:t>рофессиональной гигиенической подготовке.</w:t>
      </w:r>
    </w:p>
    <w:p w:rsidR="008D0933" w:rsidRPr="006A5972" w:rsidRDefault="008D0933" w:rsidP="008D0933">
      <w:pPr>
        <w:pStyle w:val="a3"/>
        <w:spacing w:after="0"/>
        <w:ind w:right="23" w:firstLine="709"/>
        <w:rPr>
          <w:sz w:val="28"/>
          <w:szCs w:val="28"/>
        </w:rPr>
      </w:pPr>
    </w:p>
    <w:tbl>
      <w:tblPr>
        <w:tblW w:w="104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8"/>
        <w:gridCol w:w="1779"/>
        <w:gridCol w:w="1477"/>
        <w:gridCol w:w="1615"/>
        <w:gridCol w:w="1465"/>
        <w:gridCol w:w="1843"/>
        <w:gridCol w:w="1678"/>
      </w:tblGrid>
      <w:tr w:rsidR="008D0933" w:rsidRPr="006A5972" w:rsidTr="006A5972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ind w:right="23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spacing w:after="0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№</w:t>
            </w:r>
          </w:p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proofErr w:type="gramStart"/>
            <w:r w:rsidRPr="006A5972">
              <w:rPr>
                <w:bCs/>
                <w:sz w:val="28"/>
                <w:szCs w:val="28"/>
              </w:rPr>
              <w:t>п</w:t>
            </w:r>
            <w:proofErr w:type="gramEnd"/>
            <w:r w:rsidRPr="006A597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Кратность медосмотров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Кратность гигиенической подготовки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6A5972" w:rsidP="006A5972">
            <w:pPr>
              <w:pStyle w:val="a3"/>
              <w:spacing w:after="0"/>
              <w:ind w:right="2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</w:t>
            </w:r>
            <w:r w:rsidR="008D0933" w:rsidRPr="006A5972">
              <w:rPr>
                <w:bCs/>
                <w:sz w:val="28"/>
                <w:szCs w:val="28"/>
              </w:rPr>
              <w:t>ный исполнитель</w:t>
            </w:r>
          </w:p>
        </w:tc>
      </w:tr>
      <w:tr w:rsidR="008D0933" w:rsidRPr="006A5972" w:rsidTr="006A5972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Оператор насосной станции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год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</w:t>
            </w:r>
          </w:p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 в 2 года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Личная медицинская книжка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Глава с/</w:t>
            </w:r>
            <w:proofErr w:type="gramStart"/>
            <w:r w:rsidRPr="006A5972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D0933" w:rsidRPr="006A5972" w:rsidTr="006A5972">
        <w:trPr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</w:p>
        </w:tc>
      </w:tr>
    </w:tbl>
    <w:p w:rsidR="008D0933" w:rsidRPr="006A5972" w:rsidRDefault="008D0933" w:rsidP="006A5972">
      <w:pPr>
        <w:pStyle w:val="a3"/>
        <w:spacing w:after="0"/>
        <w:ind w:firstLine="709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5. Перечень осуществляемых работ и услуг, видов деятельности, представляющих потенциальную опасность для человека и подлежащих санитарн</w:t>
      </w:r>
      <w:proofErr w:type="gramStart"/>
      <w:r w:rsidRPr="006A5972">
        <w:rPr>
          <w:bCs/>
          <w:sz w:val="28"/>
          <w:szCs w:val="28"/>
        </w:rPr>
        <w:t>о-</w:t>
      </w:r>
      <w:proofErr w:type="gramEnd"/>
      <w:r w:rsidRPr="006A5972">
        <w:rPr>
          <w:bCs/>
          <w:sz w:val="28"/>
          <w:szCs w:val="28"/>
        </w:rPr>
        <w:t xml:space="preserve"> эпидемиологической оценке, сертификации, лицензированию:</w:t>
      </w:r>
    </w:p>
    <w:p w:rsidR="008D0933" w:rsidRPr="006A5972" w:rsidRDefault="008D0933" w:rsidP="008D0933">
      <w:pPr>
        <w:pStyle w:val="a3"/>
        <w:spacing w:after="0"/>
        <w:ind w:firstLine="709"/>
        <w:rPr>
          <w:sz w:val="28"/>
          <w:szCs w:val="28"/>
        </w:rPr>
      </w:pPr>
      <w:proofErr w:type="gramStart"/>
      <w:r w:rsidRPr="006A5972">
        <w:rPr>
          <w:sz w:val="28"/>
          <w:szCs w:val="28"/>
        </w:rPr>
        <w:t xml:space="preserve">Использование подземных </w:t>
      </w:r>
      <w:proofErr w:type="spellStart"/>
      <w:r w:rsidRPr="006A5972">
        <w:rPr>
          <w:sz w:val="28"/>
          <w:szCs w:val="28"/>
        </w:rPr>
        <w:t>водоисточников</w:t>
      </w:r>
      <w:proofErr w:type="spellEnd"/>
      <w:r w:rsidRPr="006A5972">
        <w:rPr>
          <w:sz w:val="28"/>
          <w:szCs w:val="28"/>
        </w:rPr>
        <w:t xml:space="preserve"> в целях питьевого и хозяйственно-бытового водоснабжения. </w:t>
      </w:r>
      <w:proofErr w:type="gramEnd"/>
    </w:p>
    <w:p w:rsidR="008D0933" w:rsidRPr="006A5972" w:rsidRDefault="008D0933" w:rsidP="006A5972">
      <w:pPr>
        <w:pStyle w:val="a3"/>
        <w:spacing w:after="0"/>
        <w:ind w:firstLine="234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 xml:space="preserve">6. Мероприятия, предусматривающие условия безопасности для человека и окружающей среды видов деятельности </w:t>
      </w:r>
    </w:p>
    <w:p w:rsidR="008D0933" w:rsidRPr="006A5972" w:rsidRDefault="008D0933" w:rsidP="006A5972">
      <w:pPr>
        <w:pStyle w:val="a3"/>
        <w:spacing w:after="0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6.1 План санитарно-гигиенических, санитарно-противоэпидемических, оздоровительных мероприятий.</w:t>
      </w:r>
    </w:p>
    <w:tbl>
      <w:tblPr>
        <w:tblW w:w="8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0"/>
        <w:gridCol w:w="6346"/>
        <w:gridCol w:w="2019"/>
      </w:tblGrid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№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left="2024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Срок </w:t>
            </w:r>
          </w:p>
        </w:tc>
      </w:tr>
      <w:tr w:rsidR="008D0933" w:rsidRPr="006A5972">
        <w:trPr>
          <w:tblCellSpacing w:w="0" w:type="dxa"/>
        </w:trPr>
        <w:tc>
          <w:tcPr>
            <w:tcW w:w="87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1. Санитарно-гигиениче</w:t>
            </w:r>
            <w:r w:rsidR="003404AA" w:rsidRPr="006A5972">
              <w:rPr>
                <w:bCs/>
                <w:sz w:val="28"/>
                <w:szCs w:val="28"/>
              </w:rPr>
              <w:t>с</w:t>
            </w:r>
            <w:r w:rsidRPr="006A5972">
              <w:rPr>
                <w:bCs/>
                <w:sz w:val="28"/>
                <w:szCs w:val="28"/>
              </w:rPr>
              <w:t xml:space="preserve">кие мероприятия 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1.1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Наличие нормативной документации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постоянно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1.2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3404AA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Обучение персонала по вопросам соблюдения санитарно-гигиенического и </w:t>
            </w:r>
            <w:proofErr w:type="gramStart"/>
            <w:r w:rsidRPr="006A5972">
              <w:rPr>
                <w:sz w:val="28"/>
                <w:szCs w:val="28"/>
              </w:rPr>
              <w:t>п</w:t>
            </w:r>
            <w:proofErr w:type="gramEnd"/>
            <w:r w:rsidRPr="006A5972">
              <w:rPr>
                <w:sz w:val="28"/>
                <w:szCs w:val="28"/>
              </w:rPr>
              <w:t>/эпидемического режима при добыче подземны</w:t>
            </w:r>
            <w:r w:rsidR="003404AA" w:rsidRPr="006A5972">
              <w:rPr>
                <w:sz w:val="28"/>
                <w:szCs w:val="28"/>
              </w:rPr>
              <w:t>х</w:t>
            </w:r>
            <w:r w:rsidRPr="006A5972">
              <w:rPr>
                <w:sz w:val="28"/>
                <w:szCs w:val="28"/>
              </w:rPr>
              <w:t xml:space="preserve"> вод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постоянно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1.3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Строгое соблюдение санитарных правил и гигиенических нормативов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постоянно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1.4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Соблюдение санитарно-гигиенического режима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постоянно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1.5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Обеспечение сотрудников, обслуживающих </w:t>
            </w:r>
            <w:proofErr w:type="spellStart"/>
            <w:r w:rsidRPr="006A5972">
              <w:rPr>
                <w:sz w:val="28"/>
                <w:szCs w:val="28"/>
              </w:rPr>
              <w:t>артскважины</w:t>
            </w:r>
            <w:proofErr w:type="spellEnd"/>
            <w:r w:rsidRPr="006A5972">
              <w:rPr>
                <w:sz w:val="28"/>
                <w:szCs w:val="28"/>
              </w:rPr>
              <w:t xml:space="preserve"> </w:t>
            </w:r>
            <w:proofErr w:type="spellStart"/>
            <w:r w:rsidRPr="006A5972">
              <w:rPr>
                <w:sz w:val="28"/>
                <w:szCs w:val="28"/>
              </w:rPr>
              <w:t>спец</w:t>
            </w:r>
            <w:proofErr w:type="gramStart"/>
            <w:r w:rsidRPr="006A5972">
              <w:rPr>
                <w:sz w:val="28"/>
                <w:szCs w:val="28"/>
              </w:rPr>
              <w:t>.о</w:t>
            </w:r>
            <w:proofErr w:type="gramEnd"/>
            <w:r w:rsidRPr="006A5972">
              <w:rPr>
                <w:sz w:val="28"/>
                <w:szCs w:val="28"/>
              </w:rPr>
              <w:t>деждой</w:t>
            </w:r>
            <w:proofErr w:type="spellEnd"/>
            <w:r w:rsidRPr="006A5972">
              <w:rPr>
                <w:sz w:val="28"/>
                <w:szCs w:val="28"/>
              </w:rPr>
              <w:t>, предметами личной гигиены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постоянно</w:t>
            </w:r>
          </w:p>
        </w:tc>
      </w:tr>
      <w:tr w:rsidR="008D0933" w:rsidRPr="006A5972">
        <w:trPr>
          <w:trHeight w:val="60"/>
          <w:tblCellSpacing w:w="0" w:type="dxa"/>
        </w:trPr>
        <w:tc>
          <w:tcPr>
            <w:tcW w:w="87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60" w:lineRule="atLeast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2. Санитарно- технические мероприятия: 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2.1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Техническое обслуживание и ремонт оборудования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ежеквартально</w:t>
            </w:r>
          </w:p>
        </w:tc>
      </w:tr>
      <w:tr w:rsidR="008D0933" w:rsidRPr="006A5972">
        <w:trPr>
          <w:tblCellSpacing w:w="0" w:type="dxa"/>
        </w:trPr>
        <w:tc>
          <w:tcPr>
            <w:tcW w:w="87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3. Оздоровительные мероприятия </w:t>
            </w:r>
          </w:p>
        </w:tc>
      </w:tr>
      <w:tr w:rsidR="008D0933" w:rsidRPr="006A5972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3.1</w:t>
            </w:r>
          </w:p>
        </w:tc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Проведение периодических медицинских осмотров работников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год</w:t>
            </w:r>
          </w:p>
        </w:tc>
      </w:tr>
    </w:tbl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>6.2</w:t>
      </w:r>
      <w:r w:rsidRPr="006A5972">
        <w:rPr>
          <w:sz w:val="28"/>
          <w:szCs w:val="28"/>
        </w:rPr>
        <w:t xml:space="preserve"> </w:t>
      </w:r>
      <w:r w:rsidRPr="006A5972">
        <w:rPr>
          <w:bCs/>
          <w:sz w:val="28"/>
          <w:szCs w:val="28"/>
        </w:rPr>
        <w:t>Виды, объемы и кратность лабораторных исследований при проведении производственного контроля (на каждом объекте):</w:t>
      </w: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0"/>
        <w:gridCol w:w="2532"/>
        <w:gridCol w:w="2832"/>
        <w:gridCol w:w="1784"/>
        <w:gridCol w:w="1727"/>
      </w:tblGrid>
      <w:tr w:rsidR="008D0933" w:rsidRPr="006A5972">
        <w:trPr>
          <w:trHeight w:val="60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№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Объекты </w:t>
            </w:r>
          </w:p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лабораторных</w:t>
            </w: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исследований 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Перечень показателей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Кратность в год, в квартал, месяц.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Примечание </w:t>
            </w:r>
          </w:p>
        </w:tc>
      </w:tr>
      <w:tr w:rsidR="008D0933" w:rsidRPr="006A5972">
        <w:trPr>
          <w:trHeight w:val="21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Объекты </w:t>
            </w:r>
            <w:proofErr w:type="spellStart"/>
            <w:r w:rsidRPr="006A5972">
              <w:rPr>
                <w:sz w:val="28"/>
                <w:szCs w:val="28"/>
              </w:rPr>
              <w:t>централизо</w:t>
            </w:r>
            <w:proofErr w:type="spellEnd"/>
            <w:r w:rsidRPr="006A5972">
              <w:rPr>
                <w:sz w:val="28"/>
                <w:szCs w:val="28"/>
              </w:rPr>
              <w:t>-ванного хозяйствен-но-питьевого водо-снабжения</w:t>
            </w:r>
            <w:proofErr w:type="gramStart"/>
            <w:r w:rsidRPr="006A5972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/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712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1.1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Подземные источники водоснабжения.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Микробиологические показатели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4 раза в год </w:t>
            </w:r>
          </w:p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(по сезонам)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21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 раза в год</w:t>
            </w:r>
          </w:p>
          <w:p w:rsidR="008D0933" w:rsidRPr="006A5972" w:rsidRDefault="008D0933" w:rsidP="008D0933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(по сезонам)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15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line="15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Обобщенные показатели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 раза в год</w:t>
            </w:r>
          </w:p>
          <w:p w:rsidR="008D0933" w:rsidRPr="006A5972" w:rsidRDefault="008D0933" w:rsidP="008D0933">
            <w:pPr>
              <w:pStyle w:val="a3"/>
              <w:spacing w:line="150" w:lineRule="atLeast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(по сезонам)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645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39145D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год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435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1.2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Распределительная водопроводная сеть – </w:t>
            </w: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до 10 тыс. чел.</w:t>
            </w: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Микробиологические показатели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 пробы в месяц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D0933" w:rsidRPr="006A5972">
        <w:trPr>
          <w:trHeight w:val="420"/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 пробы в месяц</w:t>
            </w:r>
          </w:p>
        </w:tc>
        <w:tc>
          <w:tcPr>
            <w:tcW w:w="1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8D0933" w:rsidRPr="006A5972" w:rsidRDefault="008D0933" w:rsidP="006A5972">
      <w:pPr>
        <w:pStyle w:val="a3"/>
        <w:spacing w:after="0"/>
        <w:ind w:left="363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7. 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8D0933" w:rsidRPr="006A5972" w:rsidRDefault="008D0933" w:rsidP="006A5972">
      <w:pPr>
        <w:pStyle w:val="a3"/>
        <w:spacing w:after="0"/>
        <w:ind w:left="363" w:firstLine="346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1. акты отбора проб;</w:t>
      </w:r>
    </w:p>
    <w:p w:rsidR="008D0933" w:rsidRPr="006A5972" w:rsidRDefault="008D0933" w:rsidP="006A5972">
      <w:pPr>
        <w:pStyle w:val="a3"/>
        <w:spacing w:after="0"/>
        <w:ind w:left="363" w:firstLine="346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2. протоколы исследования питьевой воды;</w:t>
      </w:r>
    </w:p>
    <w:p w:rsidR="008D0933" w:rsidRPr="006A5972" w:rsidRDefault="008D0933" w:rsidP="006A5972">
      <w:pPr>
        <w:pStyle w:val="a3"/>
        <w:spacing w:after="0"/>
        <w:ind w:left="363" w:firstLine="346"/>
        <w:jc w:val="both"/>
        <w:rPr>
          <w:sz w:val="28"/>
          <w:szCs w:val="28"/>
        </w:rPr>
      </w:pPr>
      <w:r w:rsidRPr="006A5972">
        <w:rPr>
          <w:sz w:val="28"/>
          <w:szCs w:val="28"/>
        </w:rPr>
        <w:t>3. результаты санитарно-микробиологических исследований воды.</w:t>
      </w:r>
    </w:p>
    <w:p w:rsidR="008D0933" w:rsidRPr="006A5972" w:rsidRDefault="008D0933" w:rsidP="006A5972">
      <w:pPr>
        <w:pStyle w:val="a3"/>
        <w:spacing w:after="0"/>
        <w:jc w:val="both"/>
        <w:rPr>
          <w:sz w:val="28"/>
          <w:szCs w:val="28"/>
        </w:rPr>
      </w:pPr>
      <w:r w:rsidRPr="006A5972">
        <w:rPr>
          <w:bCs/>
          <w:sz w:val="28"/>
          <w:szCs w:val="28"/>
        </w:rPr>
        <w:t>8. Перечень возможных аварийных, чрезвычайных ситуаций, создающих угрозу санитарн</w:t>
      </w:r>
      <w:proofErr w:type="gramStart"/>
      <w:r w:rsidRPr="006A5972">
        <w:rPr>
          <w:bCs/>
          <w:sz w:val="28"/>
          <w:szCs w:val="28"/>
        </w:rPr>
        <w:t>о-</w:t>
      </w:r>
      <w:proofErr w:type="gramEnd"/>
      <w:r w:rsidRPr="006A5972">
        <w:rPr>
          <w:bCs/>
          <w:sz w:val="28"/>
          <w:szCs w:val="28"/>
        </w:rPr>
        <w:t xml:space="preserve"> эпидемиологическому благополучию населения, а также работающим на объекте:</w:t>
      </w: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0"/>
        <w:gridCol w:w="3696"/>
        <w:gridCol w:w="3510"/>
        <w:gridCol w:w="2159"/>
      </w:tblGrid>
      <w:tr w:rsidR="008D0933" w:rsidRPr="006A5972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№ </w:t>
            </w: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proofErr w:type="gramStart"/>
            <w:r w:rsidRPr="006A5972">
              <w:rPr>
                <w:bCs/>
                <w:sz w:val="28"/>
                <w:szCs w:val="28"/>
              </w:rPr>
              <w:t>п</w:t>
            </w:r>
            <w:proofErr w:type="gramEnd"/>
            <w:r w:rsidRPr="006A597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Наименование</w:t>
            </w:r>
          </w:p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ситуации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8D0933" w:rsidRPr="006A5972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Отключение электроэнергии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Устранение аварийной ситуации собственными силами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Оператор насосной станции</w:t>
            </w:r>
          </w:p>
        </w:tc>
      </w:tr>
      <w:tr w:rsidR="008D0933" w:rsidRPr="006A5972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Прорыв канализации, водопровода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Устранение аварийной ситуации собственными силами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ind w:right="2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Оператор насосной станции</w:t>
            </w:r>
          </w:p>
        </w:tc>
      </w:tr>
    </w:tbl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39145D" w:rsidRPr="006A5972" w:rsidRDefault="0039145D" w:rsidP="0039145D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 xml:space="preserve">Приложение №2 </w:t>
      </w:r>
    </w:p>
    <w:p w:rsidR="0039145D" w:rsidRPr="006A5972" w:rsidRDefault="0039145D" w:rsidP="0039145D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>к Постановлению Главы администрации</w:t>
      </w:r>
    </w:p>
    <w:p w:rsidR="0039145D" w:rsidRPr="006A5972" w:rsidRDefault="0039145D" w:rsidP="0039145D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 xml:space="preserve">Николаевского сельсовета </w:t>
      </w:r>
    </w:p>
    <w:p w:rsidR="0039145D" w:rsidRPr="006A5972" w:rsidRDefault="0039145D" w:rsidP="0039145D">
      <w:pPr>
        <w:pStyle w:val="a3"/>
        <w:keepNext/>
        <w:spacing w:before="0" w:beforeAutospacing="0" w:after="0"/>
        <w:jc w:val="right"/>
        <w:rPr>
          <w:bCs/>
          <w:sz w:val="28"/>
          <w:szCs w:val="28"/>
        </w:rPr>
      </w:pPr>
      <w:r w:rsidRPr="006A5972">
        <w:rPr>
          <w:bCs/>
          <w:sz w:val="28"/>
          <w:szCs w:val="28"/>
        </w:rPr>
        <w:t>№</w:t>
      </w:r>
      <w:r w:rsidR="003B0985">
        <w:rPr>
          <w:bCs/>
          <w:sz w:val="28"/>
          <w:szCs w:val="28"/>
        </w:rPr>
        <w:t xml:space="preserve"> 44</w:t>
      </w:r>
      <w:r w:rsidRPr="006A5972">
        <w:rPr>
          <w:bCs/>
          <w:sz w:val="28"/>
          <w:szCs w:val="28"/>
        </w:rPr>
        <w:t xml:space="preserve"> от «</w:t>
      </w:r>
      <w:r w:rsidR="003B0985">
        <w:rPr>
          <w:bCs/>
          <w:sz w:val="28"/>
          <w:szCs w:val="28"/>
        </w:rPr>
        <w:t>03</w:t>
      </w:r>
      <w:r w:rsidRPr="006A5972">
        <w:rPr>
          <w:bCs/>
          <w:sz w:val="28"/>
          <w:szCs w:val="28"/>
        </w:rPr>
        <w:t>»</w:t>
      </w:r>
      <w:r w:rsidR="003B0985">
        <w:rPr>
          <w:bCs/>
          <w:sz w:val="28"/>
          <w:szCs w:val="28"/>
        </w:rPr>
        <w:t xml:space="preserve"> </w:t>
      </w:r>
      <w:r w:rsidRPr="006A5972">
        <w:rPr>
          <w:bCs/>
          <w:sz w:val="28"/>
          <w:szCs w:val="28"/>
        </w:rPr>
        <w:t xml:space="preserve"> </w:t>
      </w:r>
      <w:r w:rsidR="003B0985">
        <w:rPr>
          <w:bCs/>
          <w:sz w:val="28"/>
          <w:szCs w:val="28"/>
        </w:rPr>
        <w:t xml:space="preserve">сентября </w:t>
      </w:r>
      <w:r w:rsidRPr="006A5972">
        <w:rPr>
          <w:bCs/>
          <w:sz w:val="28"/>
          <w:szCs w:val="28"/>
        </w:rPr>
        <w:t xml:space="preserve"> 201</w:t>
      </w:r>
      <w:r w:rsidR="003B0985">
        <w:rPr>
          <w:bCs/>
          <w:sz w:val="28"/>
          <w:szCs w:val="28"/>
        </w:rPr>
        <w:t>4</w:t>
      </w:r>
      <w:r w:rsidRPr="006A5972">
        <w:rPr>
          <w:bCs/>
          <w:sz w:val="28"/>
          <w:szCs w:val="28"/>
        </w:rPr>
        <w:t>г.</w:t>
      </w:r>
    </w:p>
    <w:p w:rsidR="00D22502" w:rsidRPr="006A5972" w:rsidRDefault="00D22502" w:rsidP="008D0933">
      <w:pPr>
        <w:pStyle w:val="a3"/>
        <w:spacing w:after="0"/>
        <w:jc w:val="center"/>
        <w:rPr>
          <w:bCs/>
          <w:sz w:val="28"/>
          <w:szCs w:val="28"/>
        </w:rPr>
      </w:pPr>
    </w:p>
    <w:p w:rsidR="008D0933" w:rsidRPr="006A5972" w:rsidRDefault="00AC7C7D" w:rsidP="0039145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6A5972">
        <w:rPr>
          <w:bCs/>
          <w:sz w:val="28"/>
          <w:szCs w:val="28"/>
        </w:rPr>
        <w:t xml:space="preserve">абочая программа </w:t>
      </w:r>
    </w:p>
    <w:p w:rsidR="00A965D0" w:rsidRPr="006A5972" w:rsidRDefault="008D0933" w:rsidP="00A965D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A5972">
        <w:rPr>
          <w:bCs/>
          <w:sz w:val="28"/>
          <w:szCs w:val="28"/>
        </w:rPr>
        <w:t>производственного контроля качества питьевой воды</w:t>
      </w:r>
      <w:r w:rsidR="0039145D" w:rsidRPr="006A5972">
        <w:rPr>
          <w:bCs/>
          <w:sz w:val="28"/>
          <w:szCs w:val="28"/>
        </w:rPr>
        <w:t>»</w:t>
      </w:r>
      <w:r w:rsidR="00A965D0" w:rsidRPr="006A5972">
        <w:rPr>
          <w:bCs/>
          <w:sz w:val="28"/>
          <w:szCs w:val="28"/>
        </w:rPr>
        <w:t xml:space="preserve"> сельского поселения Николаевский сельсовет Уфимского района Республики Башкортостан</w:t>
      </w:r>
    </w:p>
    <w:p w:rsidR="008D0933" w:rsidRPr="006A5972" w:rsidRDefault="008D0933" w:rsidP="0039145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>1</w:t>
      </w:r>
      <w:r w:rsidRPr="006A5972">
        <w:rPr>
          <w:bCs/>
          <w:i/>
          <w:iCs/>
          <w:sz w:val="28"/>
          <w:szCs w:val="28"/>
        </w:rPr>
        <w:t xml:space="preserve">. </w:t>
      </w:r>
      <w:r w:rsidRPr="006A5972">
        <w:rPr>
          <w:bCs/>
          <w:sz w:val="28"/>
          <w:szCs w:val="28"/>
        </w:rPr>
        <w:t>Перечень контролируемых показателей качества воды и их гигиенические нормативы: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1.1</w:t>
      </w:r>
      <w:r w:rsidRPr="006A5972">
        <w:rPr>
          <w:bCs/>
          <w:sz w:val="28"/>
          <w:szCs w:val="28"/>
        </w:rPr>
        <w:t xml:space="preserve"> </w:t>
      </w:r>
      <w:r w:rsidRPr="006A5972">
        <w:rPr>
          <w:bCs/>
          <w:i/>
          <w:iCs/>
          <w:sz w:val="28"/>
          <w:szCs w:val="28"/>
        </w:rPr>
        <w:t>микробиологические показатели</w:t>
      </w:r>
      <w:r w:rsidRPr="006A5972">
        <w:rPr>
          <w:bCs/>
          <w:sz w:val="28"/>
          <w:szCs w:val="28"/>
        </w:rPr>
        <w:t>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общее микробное число (не более 50 в 100 мл); 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общие </w:t>
      </w:r>
      <w:proofErr w:type="spellStart"/>
      <w:r w:rsidRPr="006A5972">
        <w:rPr>
          <w:sz w:val="28"/>
          <w:szCs w:val="28"/>
        </w:rPr>
        <w:t>колиформные</w:t>
      </w:r>
      <w:proofErr w:type="spellEnd"/>
      <w:r w:rsidRPr="006A5972">
        <w:rPr>
          <w:sz w:val="28"/>
          <w:szCs w:val="28"/>
        </w:rPr>
        <w:t xml:space="preserve"> бактерии (отсутствие в 100 мл); 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proofErr w:type="spellStart"/>
      <w:r w:rsidRPr="006A5972">
        <w:rPr>
          <w:sz w:val="28"/>
          <w:szCs w:val="28"/>
        </w:rPr>
        <w:t>термотолерантные</w:t>
      </w:r>
      <w:proofErr w:type="spellEnd"/>
      <w:r w:rsidRPr="006A5972">
        <w:rPr>
          <w:sz w:val="28"/>
          <w:szCs w:val="28"/>
        </w:rPr>
        <w:t xml:space="preserve"> </w:t>
      </w:r>
      <w:proofErr w:type="spellStart"/>
      <w:r w:rsidRPr="006A5972">
        <w:rPr>
          <w:sz w:val="28"/>
          <w:szCs w:val="28"/>
        </w:rPr>
        <w:t>колиформные</w:t>
      </w:r>
      <w:proofErr w:type="spellEnd"/>
      <w:r w:rsidRPr="006A5972">
        <w:rPr>
          <w:sz w:val="28"/>
          <w:szCs w:val="28"/>
        </w:rPr>
        <w:t xml:space="preserve"> бактерии (отсутствие в 100 мл);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proofErr w:type="spellStart"/>
      <w:r w:rsidRPr="006A5972">
        <w:rPr>
          <w:sz w:val="28"/>
          <w:szCs w:val="28"/>
        </w:rPr>
        <w:t>колифаги</w:t>
      </w:r>
      <w:proofErr w:type="spellEnd"/>
      <w:r w:rsidRPr="006A5972">
        <w:rPr>
          <w:sz w:val="28"/>
          <w:szCs w:val="28"/>
        </w:rPr>
        <w:t xml:space="preserve"> (отсутствие в 100 мл);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цисты лямблий (отсутствие в </w:t>
      </w:r>
      <w:smartTag w:uri="urn:schemas-microsoft-com:office:smarttags" w:element="metricconverter">
        <w:smartTagPr>
          <w:attr w:name="ProductID" w:val="50 л"/>
        </w:smartTagPr>
        <w:r w:rsidRPr="006A5972">
          <w:rPr>
            <w:sz w:val="28"/>
            <w:szCs w:val="28"/>
          </w:rPr>
          <w:t>50 л</w:t>
        </w:r>
      </w:smartTag>
      <w:r w:rsidRPr="006A5972">
        <w:rPr>
          <w:sz w:val="28"/>
          <w:szCs w:val="28"/>
        </w:rPr>
        <w:t>).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1.2</w:t>
      </w:r>
      <w:r w:rsidRPr="006A5972">
        <w:rPr>
          <w:bCs/>
          <w:sz w:val="28"/>
          <w:szCs w:val="28"/>
        </w:rPr>
        <w:t xml:space="preserve"> </w:t>
      </w:r>
      <w:r w:rsidRPr="006A5972">
        <w:rPr>
          <w:bCs/>
          <w:i/>
          <w:iCs/>
          <w:sz w:val="28"/>
          <w:szCs w:val="28"/>
        </w:rPr>
        <w:t>органолептические показатели</w:t>
      </w:r>
      <w:r w:rsidRPr="006A5972">
        <w:rPr>
          <w:i/>
          <w:iCs/>
          <w:sz w:val="28"/>
          <w:szCs w:val="28"/>
        </w:rPr>
        <w:t>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запах (не более 2 баллов);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привкус (не более 1 балла);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цветность (20).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i/>
          <w:iCs/>
          <w:sz w:val="28"/>
          <w:szCs w:val="28"/>
        </w:rPr>
        <w:t>1</w:t>
      </w:r>
      <w:r w:rsidRPr="006A5972">
        <w:rPr>
          <w:bCs/>
          <w:i/>
          <w:iCs/>
          <w:sz w:val="28"/>
          <w:szCs w:val="28"/>
        </w:rPr>
        <w:t>.3 обобщенные показатели</w:t>
      </w:r>
      <w:r w:rsidRPr="006A5972">
        <w:rPr>
          <w:bCs/>
          <w:sz w:val="28"/>
          <w:szCs w:val="28"/>
        </w:rPr>
        <w:t>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водородный показатель (6-9);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сухой остаток (1000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жесткость общая (7,0 </w:t>
      </w:r>
      <w:proofErr w:type="spellStart"/>
      <w:r w:rsidRPr="006A5972">
        <w:rPr>
          <w:sz w:val="28"/>
          <w:szCs w:val="28"/>
        </w:rPr>
        <w:t>ммоль</w:t>
      </w:r>
      <w:proofErr w:type="spellEnd"/>
      <w:r w:rsidRPr="006A5972">
        <w:rPr>
          <w:sz w:val="28"/>
          <w:szCs w:val="28"/>
        </w:rPr>
        <w:t>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окисляемость </w:t>
      </w:r>
      <w:proofErr w:type="spellStart"/>
      <w:r w:rsidRPr="006A5972">
        <w:rPr>
          <w:sz w:val="28"/>
          <w:szCs w:val="28"/>
        </w:rPr>
        <w:t>перманганатная</w:t>
      </w:r>
      <w:proofErr w:type="spellEnd"/>
      <w:r w:rsidRPr="006A5972">
        <w:rPr>
          <w:sz w:val="28"/>
          <w:szCs w:val="28"/>
        </w:rPr>
        <w:t xml:space="preserve"> (5,0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нефтепродукты (0,1 мг/л). 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1.4 остаточные количества реагентов: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хлор остаточный свободный (0,3-0,5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хлор остаточный связанный (0,8-1,2 мг/л).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1.5 неорганические вещества: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железо (0,3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медь (1,0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никель (0,1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нитраты (45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сульфаты (50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хлориды (35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хром +6 (0,05 мг/л).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i/>
          <w:iCs/>
          <w:sz w:val="28"/>
          <w:szCs w:val="28"/>
        </w:rPr>
        <w:t>1</w:t>
      </w:r>
      <w:r w:rsidRPr="006A5972">
        <w:rPr>
          <w:bCs/>
          <w:i/>
          <w:iCs/>
          <w:sz w:val="28"/>
          <w:szCs w:val="28"/>
        </w:rPr>
        <w:t>.6 органические вещества: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ГХЦГ (0,002 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ДДТ (0,002мг/л);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- 2,4</w:t>
      </w:r>
      <w:proofErr w:type="gramStart"/>
      <w:r w:rsidRPr="006A5972">
        <w:rPr>
          <w:sz w:val="28"/>
          <w:szCs w:val="28"/>
        </w:rPr>
        <w:t xml:space="preserve"> Д</w:t>
      </w:r>
      <w:proofErr w:type="gramEnd"/>
      <w:r w:rsidRPr="006A5972">
        <w:rPr>
          <w:sz w:val="28"/>
          <w:szCs w:val="28"/>
        </w:rPr>
        <w:t xml:space="preserve"> (0,03 мг/л)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>2. Методики определения контролируемых показателей</w:t>
      </w:r>
      <w:r w:rsidRPr="006A5972">
        <w:rPr>
          <w:sz w:val="28"/>
          <w:szCs w:val="28"/>
        </w:rPr>
        <w:t>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 xml:space="preserve">2.1 микробиологические и </w:t>
      </w:r>
      <w:proofErr w:type="spellStart"/>
      <w:r w:rsidRPr="006A5972">
        <w:rPr>
          <w:bCs/>
          <w:i/>
          <w:iCs/>
          <w:sz w:val="28"/>
          <w:szCs w:val="28"/>
        </w:rPr>
        <w:t>паразитологические</w:t>
      </w:r>
      <w:proofErr w:type="spellEnd"/>
      <w:r w:rsidRPr="006A5972">
        <w:rPr>
          <w:bCs/>
          <w:i/>
          <w:iCs/>
          <w:sz w:val="28"/>
          <w:szCs w:val="28"/>
        </w:rPr>
        <w:t xml:space="preserve"> показатели: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МУК 4.2.671-97  Методы санитарно-микробиологического анализа питьевой 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воды».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МУК 4.2.668-97 «Санитарно-</w:t>
      </w:r>
      <w:proofErr w:type="spellStart"/>
      <w:r w:rsidRPr="006A5972">
        <w:rPr>
          <w:sz w:val="28"/>
          <w:szCs w:val="28"/>
        </w:rPr>
        <w:t>паразитологическое</w:t>
      </w:r>
      <w:proofErr w:type="spellEnd"/>
      <w:r w:rsidRPr="006A5972">
        <w:rPr>
          <w:sz w:val="28"/>
          <w:szCs w:val="28"/>
        </w:rPr>
        <w:t xml:space="preserve"> исследование воды».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2.2 органолептические показатели: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ГОСТ 3351-74 «Методы определения вкуса, запаха, цветности и мутности».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2.3 обобщенные показатели: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водородный показатель</w:t>
      </w:r>
      <w:r w:rsidRPr="006A5972">
        <w:rPr>
          <w:sz w:val="28"/>
          <w:szCs w:val="28"/>
        </w:rPr>
        <w:t xml:space="preserve"> «Методы определения вредных веществ в воде водоемов» книга под редакцией </w:t>
      </w:r>
      <w:proofErr w:type="spellStart"/>
      <w:r w:rsidRPr="006A5972">
        <w:rPr>
          <w:sz w:val="28"/>
          <w:szCs w:val="28"/>
        </w:rPr>
        <w:t>А.П.Щицковой</w:t>
      </w:r>
      <w:proofErr w:type="spellEnd"/>
      <w:r w:rsidRPr="006A5972">
        <w:rPr>
          <w:sz w:val="28"/>
          <w:szCs w:val="28"/>
        </w:rPr>
        <w:t>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сухой остаток</w:t>
      </w:r>
      <w:r w:rsidRPr="006A5972">
        <w:rPr>
          <w:sz w:val="28"/>
          <w:szCs w:val="28"/>
        </w:rPr>
        <w:t xml:space="preserve"> ГОСТ 18164-72 «Метод определения сухого остатка»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 жесткость общая</w:t>
      </w:r>
      <w:r w:rsidR="00D22502" w:rsidRPr="006A5972">
        <w:rPr>
          <w:sz w:val="28"/>
          <w:szCs w:val="28"/>
        </w:rPr>
        <w:t xml:space="preserve"> </w:t>
      </w:r>
      <w:r w:rsidRPr="006A5972">
        <w:rPr>
          <w:sz w:val="28"/>
          <w:szCs w:val="28"/>
        </w:rPr>
        <w:t>ГОСТ 4151-72 «Метод определения общей жесткости».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 xml:space="preserve">окисляемость </w:t>
      </w:r>
      <w:proofErr w:type="spellStart"/>
      <w:r w:rsidRPr="006A5972">
        <w:rPr>
          <w:i/>
          <w:iCs/>
          <w:sz w:val="28"/>
          <w:szCs w:val="28"/>
        </w:rPr>
        <w:t>перманганатная</w:t>
      </w:r>
      <w:proofErr w:type="spellEnd"/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 xml:space="preserve">книга под редакцией </w:t>
      </w:r>
      <w:proofErr w:type="spellStart"/>
      <w:r w:rsidRPr="006A5972">
        <w:rPr>
          <w:sz w:val="28"/>
          <w:szCs w:val="28"/>
        </w:rPr>
        <w:t>А.П.Щицковой</w:t>
      </w:r>
      <w:proofErr w:type="spellEnd"/>
      <w:r w:rsidRPr="006A5972">
        <w:rPr>
          <w:sz w:val="28"/>
          <w:szCs w:val="28"/>
        </w:rPr>
        <w:t>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2.4</w:t>
      </w:r>
      <w:r w:rsidRPr="006A5972">
        <w:rPr>
          <w:bCs/>
          <w:sz w:val="28"/>
          <w:szCs w:val="28"/>
        </w:rPr>
        <w:t xml:space="preserve"> </w:t>
      </w:r>
      <w:r w:rsidRPr="006A5972">
        <w:rPr>
          <w:bCs/>
          <w:i/>
          <w:iCs/>
          <w:sz w:val="28"/>
          <w:szCs w:val="28"/>
        </w:rPr>
        <w:t>остаточные количества реагентов: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ГОСТ 18/90-72 «Метод определения содержания остаточного активного хлора»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2.5 неорганические вещества: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 xml:space="preserve">железо </w:t>
      </w:r>
      <w:r w:rsidRPr="006A5972">
        <w:rPr>
          <w:sz w:val="28"/>
          <w:szCs w:val="28"/>
        </w:rPr>
        <w:t>ГОСТ 4011-72 «Метод определения общего железа».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медь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>ГОСТ «Метод определения содержания меди».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никель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 xml:space="preserve">книга под редакцией </w:t>
      </w:r>
      <w:proofErr w:type="spellStart"/>
      <w:r w:rsidRPr="006A5972">
        <w:rPr>
          <w:sz w:val="28"/>
          <w:szCs w:val="28"/>
        </w:rPr>
        <w:t>А.П.Щицковой</w:t>
      </w:r>
      <w:proofErr w:type="spellEnd"/>
      <w:r w:rsidRPr="006A5972">
        <w:rPr>
          <w:sz w:val="28"/>
          <w:szCs w:val="28"/>
        </w:rPr>
        <w:t>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нитраты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>ГОСТ 18826-73 «Метод определения содержания нитратов».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сульфаты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>ГОСТ 4389 «Метод определения содержания сульфатов».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>хлориды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>ГОСТ «Метод определения содержания хлоридов».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 xml:space="preserve">- </w:t>
      </w:r>
      <w:r w:rsidRPr="006A5972">
        <w:rPr>
          <w:i/>
          <w:iCs/>
          <w:sz w:val="28"/>
          <w:szCs w:val="28"/>
        </w:rPr>
        <w:t xml:space="preserve">хром+ </w:t>
      </w:r>
      <w:r w:rsidRPr="006A5972">
        <w:rPr>
          <w:sz w:val="28"/>
          <w:szCs w:val="28"/>
        </w:rPr>
        <w:t>6</w:t>
      </w:r>
      <w:r w:rsidR="00D22502" w:rsidRPr="006A5972">
        <w:rPr>
          <w:sz w:val="28"/>
          <w:szCs w:val="28"/>
        </w:rPr>
        <w:t xml:space="preserve"> </w:t>
      </w:r>
      <w:r w:rsidRPr="006A5972">
        <w:rPr>
          <w:sz w:val="28"/>
          <w:szCs w:val="28"/>
        </w:rPr>
        <w:t xml:space="preserve">книга под редакцией </w:t>
      </w:r>
      <w:proofErr w:type="spellStart"/>
      <w:r w:rsidRPr="006A5972">
        <w:rPr>
          <w:sz w:val="28"/>
          <w:szCs w:val="28"/>
        </w:rPr>
        <w:t>А.П.Щицковой</w:t>
      </w:r>
      <w:proofErr w:type="spellEnd"/>
      <w:r w:rsidRPr="006A5972">
        <w:rPr>
          <w:sz w:val="28"/>
          <w:szCs w:val="28"/>
        </w:rPr>
        <w:t>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i/>
          <w:iCs/>
          <w:sz w:val="28"/>
          <w:szCs w:val="28"/>
        </w:rPr>
        <w:t>2.6 органические вещества: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sz w:val="28"/>
          <w:szCs w:val="28"/>
        </w:rPr>
        <w:t>-</w:t>
      </w:r>
      <w:r w:rsidRPr="006A5972">
        <w:rPr>
          <w:bCs/>
          <w:i/>
          <w:iCs/>
          <w:sz w:val="28"/>
          <w:szCs w:val="28"/>
        </w:rPr>
        <w:t xml:space="preserve"> </w:t>
      </w:r>
      <w:r w:rsidRPr="006A5972">
        <w:rPr>
          <w:i/>
          <w:iCs/>
          <w:sz w:val="28"/>
          <w:szCs w:val="28"/>
        </w:rPr>
        <w:t>ГАММА ГХЦГ, ДДТ</w:t>
      </w:r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 xml:space="preserve">«Методы определения </w:t>
      </w:r>
      <w:proofErr w:type="spellStart"/>
      <w:r w:rsidRPr="006A5972">
        <w:rPr>
          <w:sz w:val="28"/>
          <w:szCs w:val="28"/>
        </w:rPr>
        <w:t>микроколичеств</w:t>
      </w:r>
      <w:proofErr w:type="spellEnd"/>
      <w:r w:rsidRPr="006A5972">
        <w:rPr>
          <w:sz w:val="28"/>
          <w:szCs w:val="28"/>
        </w:rPr>
        <w:t xml:space="preserve"> п</w:t>
      </w:r>
      <w:r w:rsidR="00F46C52" w:rsidRPr="006A5972">
        <w:rPr>
          <w:sz w:val="28"/>
          <w:szCs w:val="28"/>
        </w:rPr>
        <w:t>естицидов» Москва, «Колос»,1977</w:t>
      </w:r>
      <w:r w:rsidRPr="006A5972">
        <w:rPr>
          <w:sz w:val="28"/>
          <w:szCs w:val="28"/>
        </w:rPr>
        <w:t>г.</w:t>
      </w:r>
      <w:r w:rsidR="00D22502" w:rsidRPr="006A5972">
        <w:rPr>
          <w:sz w:val="28"/>
          <w:szCs w:val="28"/>
        </w:rPr>
        <w:t xml:space="preserve"> </w:t>
      </w:r>
    </w:p>
    <w:p w:rsidR="008D0933" w:rsidRPr="006A5972" w:rsidRDefault="008D0933" w:rsidP="008D093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6A5972">
        <w:rPr>
          <w:i/>
          <w:iCs/>
          <w:sz w:val="28"/>
          <w:szCs w:val="28"/>
        </w:rPr>
        <w:t>2,4</w:t>
      </w:r>
      <w:proofErr w:type="gramStart"/>
      <w:r w:rsidRPr="006A5972">
        <w:rPr>
          <w:i/>
          <w:iCs/>
          <w:sz w:val="28"/>
          <w:szCs w:val="28"/>
        </w:rPr>
        <w:t xml:space="preserve"> Д</w:t>
      </w:r>
      <w:proofErr w:type="gramEnd"/>
      <w:r w:rsidR="00D22502" w:rsidRPr="006A5972">
        <w:rPr>
          <w:i/>
          <w:iCs/>
          <w:sz w:val="28"/>
          <w:szCs w:val="28"/>
        </w:rPr>
        <w:t xml:space="preserve"> </w:t>
      </w:r>
      <w:r w:rsidRPr="006A5972">
        <w:rPr>
          <w:sz w:val="28"/>
          <w:szCs w:val="28"/>
        </w:rPr>
        <w:t xml:space="preserve">«Методические указания по определению </w:t>
      </w:r>
      <w:proofErr w:type="spellStart"/>
      <w:r w:rsidRPr="006A5972">
        <w:rPr>
          <w:sz w:val="28"/>
          <w:szCs w:val="28"/>
        </w:rPr>
        <w:t>микроколичеств</w:t>
      </w:r>
      <w:proofErr w:type="spellEnd"/>
      <w:r w:rsidRPr="006A5972">
        <w:rPr>
          <w:sz w:val="28"/>
          <w:szCs w:val="28"/>
        </w:rPr>
        <w:t xml:space="preserve"> пестицидов» часть 8, Москва,1977 г. № 15412-76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 xml:space="preserve">3. Пункты отбора проб: </w:t>
      </w:r>
    </w:p>
    <w:p w:rsidR="008D0933" w:rsidRPr="003B0985" w:rsidRDefault="008D0933" w:rsidP="008D0933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1</w:t>
      </w:r>
    </w:p>
    <w:p w:rsidR="008D0933" w:rsidRPr="003B0985" w:rsidRDefault="00B30285" w:rsidP="008D0933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="00493507" w:rsidRPr="003B0985">
        <w:rPr>
          <w:sz w:val="28"/>
          <w:szCs w:val="28"/>
        </w:rPr>
        <w:t>.</w:t>
      </w:r>
      <w:r w:rsidRPr="003B0985">
        <w:rPr>
          <w:sz w:val="28"/>
          <w:szCs w:val="28"/>
        </w:rPr>
        <w:t>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>,</w:t>
      </w:r>
      <w:r w:rsidR="00D22502" w:rsidRPr="003B0985">
        <w:rPr>
          <w:sz w:val="28"/>
          <w:szCs w:val="28"/>
        </w:rPr>
        <w:t xml:space="preserve"> </w:t>
      </w:r>
      <w:r w:rsidR="003B0985" w:rsidRPr="003B0985">
        <w:rPr>
          <w:sz w:val="28"/>
          <w:szCs w:val="28"/>
        </w:rPr>
        <w:t>(северные окраины )</w:t>
      </w:r>
    </w:p>
    <w:p w:rsidR="008D0933" w:rsidRPr="003B0985" w:rsidRDefault="008D0933" w:rsidP="008D0933">
      <w:pPr>
        <w:pStyle w:val="a3"/>
        <w:spacing w:after="0"/>
        <w:rPr>
          <w:sz w:val="28"/>
          <w:szCs w:val="28"/>
        </w:rPr>
      </w:pPr>
      <w:r w:rsidRPr="003B0985">
        <w:rPr>
          <w:sz w:val="28"/>
          <w:szCs w:val="28"/>
        </w:rPr>
        <w:t xml:space="preserve">Внутренние водопроводные сети (краны) – 2 шт. </w:t>
      </w:r>
    </w:p>
    <w:p w:rsidR="0012136B" w:rsidRPr="003B0985" w:rsidRDefault="0012136B" w:rsidP="0012136B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2</w:t>
      </w:r>
    </w:p>
    <w:p w:rsidR="003B0985" w:rsidRPr="003B0985" w:rsidRDefault="0012136B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r w:rsidR="003B0985" w:rsidRPr="003B0985">
        <w:rPr>
          <w:sz w:val="28"/>
          <w:szCs w:val="28"/>
        </w:rPr>
        <w:t>(северные окраины )</w:t>
      </w:r>
    </w:p>
    <w:p w:rsidR="0012136B" w:rsidRPr="003B0985" w:rsidRDefault="0012136B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12136B" w:rsidRPr="003B0985" w:rsidRDefault="0012136B" w:rsidP="0012136B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3</w:t>
      </w:r>
    </w:p>
    <w:p w:rsidR="003B0985" w:rsidRPr="003B0985" w:rsidRDefault="0012136B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="003B0985" w:rsidRPr="003B0985">
        <w:rPr>
          <w:sz w:val="28"/>
          <w:szCs w:val="28"/>
        </w:rPr>
        <w:t>(северные окраины )</w:t>
      </w:r>
    </w:p>
    <w:p w:rsidR="00B30285" w:rsidRPr="003B0985" w:rsidRDefault="0012136B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12136B" w:rsidRPr="003B0985" w:rsidRDefault="0012136B" w:rsidP="0012136B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4</w:t>
      </w:r>
    </w:p>
    <w:p w:rsidR="003B0985" w:rsidRPr="003B0985" w:rsidRDefault="0012136B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r w:rsidR="003B0985" w:rsidRPr="003B0985">
        <w:rPr>
          <w:sz w:val="28"/>
          <w:szCs w:val="28"/>
        </w:rPr>
        <w:t>(северные окраины )</w:t>
      </w:r>
    </w:p>
    <w:p w:rsidR="0012136B" w:rsidRPr="003B0985" w:rsidRDefault="0012136B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12136B" w:rsidRPr="003B0985" w:rsidRDefault="0012136B" w:rsidP="0012136B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5</w:t>
      </w:r>
    </w:p>
    <w:p w:rsidR="003B0985" w:rsidRPr="003B0985" w:rsidRDefault="0012136B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r w:rsidR="003B0985" w:rsidRPr="003B0985">
        <w:rPr>
          <w:sz w:val="28"/>
          <w:szCs w:val="28"/>
        </w:rPr>
        <w:t>(северные окраины )</w:t>
      </w:r>
    </w:p>
    <w:p w:rsidR="0012136B" w:rsidRPr="003B0985" w:rsidRDefault="0012136B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12136B" w:rsidRPr="003B0985" w:rsidRDefault="0012136B" w:rsidP="0012136B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6</w:t>
      </w:r>
    </w:p>
    <w:p w:rsidR="003B0985" w:rsidRPr="003B0985" w:rsidRDefault="0012136B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r w:rsidR="003B0985" w:rsidRPr="003B0985">
        <w:rPr>
          <w:sz w:val="28"/>
          <w:szCs w:val="28"/>
        </w:rPr>
        <w:t>(северные окраины )</w:t>
      </w:r>
    </w:p>
    <w:p w:rsidR="0012136B" w:rsidRPr="003B0985" w:rsidRDefault="0012136B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397B69" w:rsidRPr="003B0985" w:rsidRDefault="00397B69" w:rsidP="00397B69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7</w:t>
      </w:r>
    </w:p>
    <w:p w:rsidR="003B0985" w:rsidRPr="003B0985" w:rsidRDefault="00397B69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r w:rsidR="003B0985" w:rsidRPr="003B0985">
        <w:rPr>
          <w:sz w:val="28"/>
          <w:szCs w:val="28"/>
        </w:rPr>
        <w:t>(северные окраины )</w:t>
      </w:r>
    </w:p>
    <w:p w:rsidR="00397B69" w:rsidRDefault="00397B69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3B0985" w:rsidRPr="003B0985" w:rsidRDefault="003B0985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>, (северные окраины )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</w:p>
    <w:p w:rsidR="003B0985" w:rsidRPr="003B0985" w:rsidRDefault="003B0985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>, (северные окраины )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Артскважина</w:t>
      </w:r>
      <w:proofErr w:type="spellEnd"/>
      <w:r w:rsidRPr="003B0985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3B0985" w:rsidRPr="003B0985" w:rsidRDefault="003B0985" w:rsidP="003B0985">
      <w:pPr>
        <w:pStyle w:val="a3"/>
        <w:spacing w:after="0"/>
        <w:rPr>
          <w:sz w:val="28"/>
          <w:szCs w:val="28"/>
        </w:rPr>
      </w:pPr>
      <w:proofErr w:type="spellStart"/>
      <w:r w:rsidRPr="003B0985">
        <w:rPr>
          <w:sz w:val="28"/>
          <w:szCs w:val="28"/>
        </w:rPr>
        <w:t>д</w:t>
      </w:r>
      <w:proofErr w:type="gramStart"/>
      <w:r w:rsidRPr="003B0985">
        <w:rPr>
          <w:sz w:val="28"/>
          <w:szCs w:val="28"/>
        </w:rPr>
        <w:t>.Н</w:t>
      </w:r>
      <w:proofErr w:type="gramEnd"/>
      <w:r w:rsidRPr="003B0985">
        <w:rPr>
          <w:sz w:val="28"/>
          <w:szCs w:val="28"/>
        </w:rPr>
        <w:t>иколаевка</w:t>
      </w:r>
      <w:proofErr w:type="spellEnd"/>
      <w:r w:rsidRPr="003B098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Юбилейная</w:t>
      </w:r>
    </w:p>
    <w:p w:rsidR="003B0985" w:rsidRPr="003B0985" w:rsidRDefault="003B0985" w:rsidP="003B0985">
      <w:pPr>
        <w:pStyle w:val="a3"/>
        <w:rPr>
          <w:sz w:val="28"/>
          <w:szCs w:val="28"/>
        </w:rPr>
      </w:pPr>
      <w:r w:rsidRPr="003B0985">
        <w:rPr>
          <w:sz w:val="28"/>
          <w:szCs w:val="28"/>
        </w:rPr>
        <w:t>Внутренние водопроводные сети (краны) – 2 шт.</w:t>
      </w: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>4. Количество контролируемых проб воды, периодичность, перечень показателей.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8"/>
        <w:gridCol w:w="3544"/>
        <w:gridCol w:w="2410"/>
        <w:gridCol w:w="1843"/>
      </w:tblGrid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 xml:space="preserve">Количество </w:t>
            </w: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bCs/>
                <w:sz w:val="28"/>
                <w:szCs w:val="28"/>
              </w:rPr>
              <w:t>проб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proofErr w:type="spellStart"/>
            <w:r w:rsidRPr="006A5972">
              <w:rPr>
                <w:sz w:val="28"/>
                <w:szCs w:val="28"/>
              </w:rPr>
              <w:t>Ар</w:t>
            </w:r>
            <w:r w:rsidR="00493507" w:rsidRPr="006A5972">
              <w:rPr>
                <w:sz w:val="28"/>
                <w:szCs w:val="28"/>
              </w:rPr>
              <w:t>т</w:t>
            </w:r>
            <w:r w:rsidRPr="006A5972">
              <w:rPr>
                <w:sz w:val="28"/>
                <w:szCs w:val="28"/>
              </w:rPr>
              <w:t>скважина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Микробиологические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Органолептические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Обобщенные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4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Неорганические и органические вещества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Разводящая</w:t>
            </w:r>
            <w:r w:rsidR="00AC7C7D">
              <w:rPr>
                <w:sz w:val="28"/>
                <w:szCs w:val="28"/>
              </w:rPr>
              <w:t xml:space="preserve"> </w:t>
            </w:r>
            <w:r w:rsidRPr="006A5972">
              <w:rPr>
                <w:sz w:val="28"/>
                <w:szCs w:val="28"/>
              </w:rPr>
              <w:t>сеть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Микробиологические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1раз в месяц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</w:t>
            </w:r>
          </w:p>
        </w:tc>
      </w:tr>
      <w:tr w:rsidR="008D0933" w:rsidRPr="006A5972" w:rsidTr="00AC7C7D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Органолептические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1раз в месяц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2</w:t>
            </w:r>
          </w:p>
        </w:tc>
      </w:tr>
    </w:tbl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  <w:r w:rsidRPr="006A5972">
        <w:rPr>
          <w:bCs/>
          <w:sz w:val="28"/>
          <w:szCs w:val="28"/>
        </w:rPr>
        <w:t>5. Календарный график отбора проб воды.</w:t>
      </w:r>
      <w:r w:rsidRPr="006A5972">
        <w:rPr>
          <w:sz w:val="28"/>
          <w:szCs w:val="28"/>
        </w:rPr>
        <w:t xml:space="preserve"> 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67"/>
        <w:gridCol w:w="3512"/>
        <w:gridCol w:w="1781"/>
        <w:gridCol w:w="3050"/>
      </w:tblGrid>
      <w:tr w:rsidR="008D0933" w:rsidRPr="006A5972">
        <w:trPr>
          <w:trHeight w:val="420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Место отбора 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Количество </w:t>
            </w:r>
          </w:p>
          <w:p w:rsidR="008D0933" w:rsidRPr="006A5972" w:rsidRDefault="008D0933" w:rsidP="008D0933">
            <w:pPr>
              <w:pStyle w:val="a3"/>
              <w:spacing w:after="0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>проб</w:t>
            </w:r>
          </w:p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6A5972" w:rsidRDefault="008D0933" w:rsidP="008D093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8D0933" w:rsidRPr="006A5972" w:rsidRDefault="008D0933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6A597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B0985" w:rsidRPr="003B0985">
        <w:trPr>
          <w:trHeight w:val="390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3B0985" w:rsidRDefault="008D0933" w:rsidP="00AC7C7D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Апрель 201</w:t>
            </w:r>
            <w:r w:rsidR="00397B69" w:rsidRPr="003B0985">
              <w:rPr>
                <w:bCs/>
                <w:sz w:val="28"/>
                <w:szCs w:val="28"/>
              </w:rPr>
              <w:t>4</w:t>
            </w:r>
            <w:r w:rsidRPr="003B098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3B0985" w:rsidRDefault="00397B69" w:rsidP="008D0933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</w:t>
            </w:r>
            <w:r w:rsidR="008D0933" w:rsidRPr="003B0985">
              <w:rPr>
                <w:bCs/>
                <w:sz w:val="28"/>
                <w:szCs w:val="28"/>
              </w:rPr>
              <w:t>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</w:t>
            </w:r>
            <w:r w:rsidR="003B0985" w:rsidRPr="003B0985">
              <w:rPr>
                <w:bCs/>
                <w:sz w:val="28"/>
                <w:szCs w:val="28"/>
              </w:rPr>
              <w:t>,12,13,16</w:t>
            </w:r>
          </w:p>
          <w:p w:rsidR="008D0933" w:rsidRPr="003B0985" w:rsidRDefault="008D0933" w:rsidP="008D0933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</w:t>
            </w:r>
            <w:r w:rsidR="00397B69" w:rsidRPr="003B0985">
              <w:rPr>
                <w:bCs/>
                <w:sz w:val="28"/>
                <w:szCs w:val="28"/>
              </w:rPr>
              <w:t xml:space="preserve"> №№1-7</w:t>
            </w:r>
            <w:r w:rsidR="003B0985" w:rsidRPr="003B0985">
              <w:rPr>
                <w:bCs/>
                <w:sz w:val="28"/>
                <w:szCs w:val="28"/>
              </w:rPr>
              <w:t>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3B0985" w:rsidRDefault="003B0985" w:rsidP="008D0933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8D093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8D0933" w:rsidRPr="003B0985" w:rsidRDefault="003B0985" w:rsidP="008D0933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0933" w:rsidRPr="003B0985" w:rsidRDefault="008D0933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рача </w:t>
            </w:r>
            <w:r w:rsidR="00397B69" w:rsidRPr="003B0985">
              <w:rPr>
                <w:bCs/>
                <w:sz w:val="28"/>
                <w:szCs w:val="28"/>
              </w:rPr>
              <w:t>___</w:t>
            </w:r>
          </w:p>
        </w:tc>
      </w:tr>
      <w:tr w:rsidR="003B0985" w:rsidRPr="003B0985">
        <w:trPr>
          <w:trHeight w:val="300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Май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3B098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55281" w:rsidRPr="003B0985" w:rsidRDefault="003B0985" w:rsidP="003B0985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rHeight w:val="345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Июнь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3B098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55281" w:rsidRPr="003B0985" w:rsidRDefault="003B0985" w:rsidP="003B0985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Июль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3B0985" w:rsidP="00D5528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3B0985" w:rsidRPr="003B0985" w:rsidRDefault="003B0985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Август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3B098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55281" w:rsidRPr="003B0985" w:rsidRDefault="003B0985" w:rsidP="003B0985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rHeight w:val="360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Сентябрь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3B098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55281" w:rsidRPr="003B0985" w:rsidRDefault="003B0985" w:rsidP="003B0985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Октябрь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D55281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3B098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D55281" w:rsidRPr="003B0985" w:rsidRDefault="003B0985" w:rsidP="003B0985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281" w:rsidRPr="003B0985" w:rsidRDefault="00D55281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rHeight w:val="390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D55281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Ноябрь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3B0985" w:rsidRPr="003B0985" w:rsidRDefault="003B0985" w:rsidP="003B0985">
            <w:pPr>
              <w:pStyle w:val="a3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136E2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10</w:t>
            </w:r>
          </w:p>
          <w:p w:rsidR="003B0985" w:rsidRPr="003B0985" w:rsidRDefault="003B0985" w:rsidP="00136E2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3B0985" w:rsidRPr="003B0985" w:rsidRDefault="003B0985" w:rsidP="00136E2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  <w:tr w:rsidR="003B0985" w:rsidRPr="003B0985">
        <w:trPr>
          <w:trHeight w:val="225"/>
          <w:tblCellSpacing w:w="0" w:type="dxa"/>
        </w:trPr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D55281">
            <w:pPr>
              <w:pStyle w:val="a3"/>
              <w:spacing w:line="225" w:lineRule="atLeast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Декабрь 2014г.</w:t>
            </w:r>
          </w:p>
        </w:tc>
        <w:tc>
          <w:tcPr>
            <w:tcW w:w="3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3B0985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3B0985">
              <w:rPr>
                <w:bCs/>
                <w:sz w:val="28"/>
                <w:szCs w:val="28"/>
              </w:rPr>
              <w:t>Артскважина</w:t>
            </w:r>
            <w:proofErr w:type="spellEnd"/>
            <w:r w:rsidRPr="003B0985">
              <w:rPr>
                <w:bCs/>
                <w:sz w:val="28"/>
                <w:szCs w:val="28"/>
              </w:rPr>
              <w:t>№№ 1-7,12,13,16</w:t>
            </w:r>
          </w:p>
          <w:p w:rsidR="003B0985" w:rsidRPr="003B0985" w:rsidRDefault="003B0985" w:rsidP="003B0985">
            <w:pPr>
              <w:pStyle w:val="a3"/>
              <w:spacing w:line="225" w:lineRule="atLeast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Разводящая сеть №№1-7,12,13,16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136E2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B0985">
              <w:rPr>
                <w:sz w:val="28"/>
                <w:szCs w:val="28"/>
              </w:rPr>
              <w:t>10</w:t>
            </w:r>
          </w:p>
          <w:p w:rsidR="003B0985" w:rsidRPr="003B0985" w:rsidRDefault="003B0985" w:rsidP="00136E2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3B0985" w:rsidRPr="003B0985" w:rsidRDefault="003B0985" w:rsidP="00136E2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B0985">
              <w:rPr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985" w:rsidRPr="003B0985" w:rsidRDefault="003B0985" w:rsidP="00D55281">
            <w:pPr>
              <w:pStyle w:val="a3"/>
              <w:jc w:val="center"/>
              <w:rPr>
                <w:sz w:val="28"/>
                <w:szCs w:val="28"/>
              </w:rPr>
            </w:pPr>
            <w:r w:rsidRPr="003B0985">
              <w:rPr>
                <w:bCs/>
                <w:sz w:val="28"/>
                <w:szCs w:val="28"/>
              </w:rPr>
              <w:t>Пом. сан</w:t>
            </w:r>
            <w:proofErr w:type="gramStart"/>
            <w:r w:rsidRPr="003B0985">
              <w:rPr>
                <w:bCs/>
                <w:sz w:val="28"/>
                <w:szCs w:val="28"/>
              </w:rPr>
              <w:t>.</w:t>
            </w:r>
            <w:proofErr w:type="gramEnd"/>
            <w:r w:rsidRPr="003B098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B0985">
              <w:rPr>
                <w:bCs/>
                <w:sz w:val="28"/>
                <w:szCs w:val="28"/>
              </w:rPr>
              <w:t>в</w:t>
            </w:r>
            <w:proofErr w:type="gramEnd"/>
            <w:r w:rsidRPr="003B0985">
              <w:rPr>
                <w:bCs/>
                <w:sz w:val="28"/>
                <w:szCs w:val="28"/>
              </w:rPr>
              <w:t>рача ___</w:t>
            </w:r>
          </w:p>
        </w:tc>
      </w:tr>
    </w:tbl>
    <w:p w:rsidR="008D0933" w:rsidRPr="003B0985" w:rsidRDefault="008D0933" w:rsidP="008D0933">
      <w:pPr>
        <w:pStyle w:val="a3"/>
        <w:spacing w:after="0"/>
        <w:rPr>
          <w:sz w:val="28"/>
          <w:szCs w:val="28"/>
        </w:rPr>
      </w:pPr>
    </w:p>
    <w:p w:rsidR="008D0933" w:rsidRPr="006A5972" w:rsidRDefault="008D0933" w:rsidP="008D0933">
      <w:pPr>
        <w:pStyle w:val="a3"/>
        <w:spacing w:after="0"/>
        <w:rPr>
          <w:sz w:val="28"/>
          <w:szCs w:val="28"/>
        </w:rPr>
      </w:pPr>
    </w:p>
    <w:p w:rsidR="008D0933" w:rsidRPr="006A5972" w:rsidRDefault="008D0933" w:rsidP="008D0933"/>
    <w:p w:rsidR="008D0933" w:rsidRPr="006A5972" w:rsidRDefault="008D0933" w:rsidP="008D0933"/>
    <w:p w:rsidR="00B77BF0" w:rsidRPr="006A5972" w:rsidRDefault="00B77BF0" w:rsidP="008D0933">
      <w:pPr>
        <w:jc w:val="right"/>
      </w:pPr>
    </w:p>
    <w:sectPr w:rsidR="00B77BF0" w:rsidRPr="006A5972" w:rsidSect="003404AA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2B1"/>
    <w:multiLevelType w:val="multilevel"/>
    <w:tmpl w:val="18A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57E0D"/>
    <w:multiLevelType w:val="hybridMultilevel"/>
    <w:tmpl w:val="876003B4"/>
    <w:lvl w:ilvl="0" w:tplc="5D9A584A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61CB2"/>
    <w:multiLevelType w:val="multilevel"/>
    <w:tmpl w:val="02D8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B5B7C"/>
    <w:multiLevelType w:val="multilevel"/>
    <w:tmpl w:val="7AAE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F0"/>
    <w:rsid w:val="00113D66"/>
    <w:rsid w:val="0012136B"/>
    <w:rsid w:val="001E0046"/>
    <w:rsid w:val="002E2430"/>
    <w:rsid w:val="003404AA"/>
    <w:rsid w:val="0038201A"/>
    <w:rsid w:val="0039145D"/>
    <w:rsid w:val="00397B69"/>
    <w:rsid w:val="003B0985"/>
    <w:rsid w:val="003C7720"/>
    <w:rsid w:val="00451EA3"/>
    <w:rsid w:val="00452A03"/>
    <w:rsid w:val="00493507"/>
    <w:rsid w:val="00513D66"/>
    <w:rsid w:val="005546C2"/>
    <w:rsid w:val="005B6256"/>
    <w:rsid w:val="005C16B1"/>
    <w:rsid w:val="00624527"/>
    <w:rsid w:val="006A5972"/>
    <w:rsid w:val="006D0974"/>
    <w:rsid w:val="0072650C"/>
    <w:rsid w:val="008A1EB0"/>
    <w:rsid w:val="008D0933"/>
    <w:rsid w:val="008E4700"/>
    <w:rsid w:val="00906125"/>
    <w:rsid w:val="00940FCC"/>
    <w:rsid w:val="00983599"/>
    <w:rsid w:val="00A373A5"/>
    <w:rsid w:val="00A965D0"/>
    <w:rsid w:val="00AC7C7D"/>
    <w:rsid w:val="00B30285"/>
    <w:rsid w:val="00B77BF0"/>
    <w:rsid w:val="00CC152A"/>
    <w:rsid w:val="00D22502"/>
    <w:rsid w:val="00D55281"/>
    <w:rsid w:val="00E8746C"/>
    <w:rsid w:val="00E90B90"/>
    <w:rsid w:val="00ED6C1D"/>
    <w:rsid w:val="00EE77DE"/>
    <w:rsid w:val="00F46C52"/>
    <w:rsid w:val="00F749C4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BF0"/>
    <w:pPr>
      <w:spacing w:before="100" w:beforeAutospacing="1" w:after="119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452A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rsid w:val="00906125"/>
    <w:pPr>
      <w:jc w:val="both"/>
    </w:pPr>
    <w:rPr>
      <w:szCs w:val="20"/>
      <w:lang w:eastAsia="en-US"/>
    </w:rPr>
  </w:style>
  <w:style w:type="paragraph" w:styleId="a6">
    <w:name w:val="Balloon Text"/>
    <w:basedOn w:val="a"/>
    <w:link w:val="a7"/>
    <w:rsid w:val="00AC7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BF0"/>
    <w:pPr>
      <w:spacing w:before="100" w:beforeAutospacing="1" w:after="119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452A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rsid w:val="00906125"/>
    <w:pPr>
      <w:jc w:val="both"/>
    </w:pPr>
    <w:rPr>
      <w:szCs w:val="20"/>
      <w:lang w:eastAsia="en-US"/>
    </w:rPr>
  </w:style>
  <w:style w:type="paragraph" w:styleId="a6">
    <w:name w:val="Balloon Text"/>
    <w:basedOn w:val="a"/>
    <w:link w:val="a7"/>
    <w:rsid w:val="00AC7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КОНДРОВСКОГО СЕЛЬСКОГО ПОСЕЛЕНИЯ                                                 ТЕМНИКОВСКОГО  МУНИЦИПАЛЬНОГО РАЙОНА                                                РЕСПУБЛИКИ МОРДОВИЯ</vt:lpstr>
    </vt:vector>
  </TitlesOfParts>
  <Company>SPecialiST RePack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КОНДРОВСКОГО СЕЛЬСКОГО ПОСЕЛЕНИЯ                                                 ТЕМНИКОВСКОГО  МУНИЦИПАЛЬНОГО РАЙОНА                                                РЕСПУБЛИКИ МОРДОВИЯ</dc:title>
  <dc:creator>user</dc:creator>
  <cp:lastModifiedBy>User</cp:lastModifiedBy>
  <cp:revision>2</cp:revision>
  <cp:lastPrinted>2014-09-05T03:30:00Z</cp:lastPrinted>
  <dcterms:created xsi:type="dcterms:W3CDTF">2019-01-28T04:21:00Z</dcterms:created>
  <dcterms:modified xsi:type="dcterms:W3CDTF">2019-01-28T04:21:00Z</dcterms:modified>
</cp:coreProperties>
</file>